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12CFBF" w14:textId="309CB2C5" w:rsidR="003F6A99" w:rsidRPr="003F5D8F" w:rsidRDefault="003F5D8F" w:rsidP="003F5D8F">
      <w:pPr>
        <w:pStyle w:val="NoSpacing"/>
        <w:rPr>
          <w:b/>
          <w:sz w:val="40"/>
          <w:u w:val="single"/>
        </w:rPr>
      </w:pPr>
      <w:r w:rsidRPr="003F5D8F">
        <w:rPr>
          <w:b/>
          <w:sz w:val="40"/>
          <w:u w:val="single"/>
        </w:rPr>
        <w:t>Homework 6 Solutions</w:t>
      </w:r>
      <w:r w:rsidRPr="003F5D8F">
        <w:rPr>
          <w:b/>
          <w:sz w:val="40"/>
          <w:u w:val="single"/>
        </w:rPr>
        <w:tab/>
      </w:r>
      <w:r w:rsidRPr="003F5D8F">
        <w:rPr>
          <w:b/>
          <w:sz w:val="40"/>
          <w:u w:val="single"/>
        </w:rPr>
        <w:tab/>
      </w:r>
      <w:r w:rsidRPr="003F5D8F">
        <w:rPr>
          <w:b/>
          <w:sz w:val="40"/>
          <w:u w:val="single"/>
        </w:rPr>
        <w:tab/>
      </w:r>
      <w:r w:rsidRPr="003F5D8F">
        <w:rPr>
          <w:b/>
          <w:sz w:val="40"/>
          <w:u w:val="single"/>
        </w:rPr>
        <w:tab/>
      </w:r>
      <w:r w:rsidR="00730BCB">
        <w:rPr>
          <w:b/>
          <w:sz w:val="40"/>
          <w:u w:val="single"/>
        </w:rPr>
        <w:tab/>
      </w:r>
      <w:r w:rsidR="00730BCB">
        <w:rPr>
          <w:b/>
          <w:sz w:val="40"/>
          <w:u w:val="single"/>
        </w:rPr>
        <w:tab/>
      </w:r>
      <w:r w:rsidRPr="003F5D8F">
        <w:rPr>
          <w:b/>
          <w:sz w:val="40"/>
          <w:u w:val="single"/>
        </w:rPr>
        <w:t xml:space="preserve">Due </w:t>
      </w:r>
      <w:r w:rsidR="00730BCB">
        <w:rPr>
          <w:b/>
          <w:sz w:val="40"/>
          <w:u w:val="single"/>
        </w:rPr>
        <w:t>3/2</w:t>
      </w:r>
    </w:p>
    <w:p w14:paraId="2295B676" w14:textId="31632F62" w:rsidR="003F5D8F" w:rsidRDefault="003F5D8F" w:rsidP="003F5D8F">
      <w:pPr>
        <w:pStyle w:val="NoSpacing"/>
      </w:pPr>
    </w:p>
    <w:p w14:paraId="451D9433" w14:textId="7FD65DA1" w:rsidR="00EC658A" w:rsidRDefault="00EC658A" w:rsidP="003F5D8F">
      <w:pPr>
        <w:pStyle w:val="NoSpacing"/>
      </w:pPr>
      <w:r>
        <w:t>* For problems 1-8, I’d like/want/demand to see the rays used to locate the image.</w:t>
      </w:r>
    </w:p>
    <w:p w14:paraId="01A14EA1" w14:textId="77777777" w:rsidR="00EC658A" w:rsidRDefault="00EC658A" w:rsidP="003F5D8F">
      <w:pPr>
        <w:pStyle w:val="NoSpacing"/>
      </w:pPr>
    </w:p>
    <w:p w14:paraId="7DD52E97" w14:textId="61394E1E" w:rsidR="00E53E94" w:rsidRPr="00607927" w:rsidRDefault="003F5D8F" w:rsidP="003F5D8F">
      <w:pPr>
        <w:pStyle w:val="NoSpacing"/>
        <w:rPr>
          <w:color w:val="0070C0"/>
        </w:rPr>
      </w:pPr>
      <w:bookmarkStart w:id="0" w:name="_Hlk507278477"/>
      <w:r w:rsidRPr="00607927">
        <w:rPr>
          <w:b/>
          <w:color w:val="0070C0"/>
        </w:rPr>
        <w:t xml:space="preserve">Problem 1. </w:t>
      </w:r>
      <w:r w:rsidR="00E53E94" w:rsidRPr="00607927">
        <w:rPr>
          <w:b/>
          <w:color w:val="0070C0"/>
        </w:rPr>
        <w:t xml:space="preserve"> </w:t>
      </w:r>
      <w:r w:rsidR="00E53E94" w:rsidRPr="00607927">
        <w:rPr>
          <w:color w:val="0070C0"/>
        </w:rPr>
        <w:t xml:space="preserve">Consider </w:t>
      </w:r>
      <w:r w:rsidR="00436F87" w:rsidRPr="00607927">
        <w:rPr>
          <w:color w:val="0070C0"/>
        </w:rPr>
        <w:t xml:space="preserve">the object below, in front of the concave mirror.  </w:t>
      </w:r>
      <w:r w:rsidR="00E53E94" w:rsidRPr="00607927">
        <w:rPr>
          <w:color w:val="0070C0"/>
        </w:rPr>
        <w:t xml:space="preserve">(a) </w:t>
      </w:r>
      <w:r w:rsidR="00436F87" w:rsidRPr="00607927">
        <w:rPr>
          <w:color w:val="0070C0"/>
        </w:rPr>
        <w:t xml:space="preserve">Using ray tracing alone, determine the location and size of the image.  Let one ray proceed from the tip of the object to the center of the mirror on the principal axis, and the other proceed from the tip of the object directly away the center </w:t>
      </w:r>
      <w:r w:rsidR="00436F87" w:rsidRPr="00607927">
        <w:rPr>
          <w:i/>
          <w:color w:val="0070C0"/>
        </w:rPr>
        <w:t>of curvature</w:t>
      </w:r>
      <w:r w:rsidR="00436F87" w:rsidRPr="00607927">
        <w:rPr>
          <w:color w:val="0070C0"/>
        </w:rPr>
        <w:t xml:space="preserve"> of the mirror.  </w:t>
      </w:r>
      <w:r w:rsidR="00886D3B" w:rsidRPr="00607927">
        <w:rPr>
          <w:color w:val="0070C0"/>
        </w:rPr>
        <w:t>Fill your results into the table, with proper signs and all.</w:t>
      </w:r>
    </w:p>
    <w:bookmarkEnd w:id="0"/>
    <w:p w14:paraId="75DAC51D" w14:textId="349DF038" w:rsidR="00200B4F" w:rsidRDefault="00200B4F" w:rsidP="00200B4F">
      <w:pPr>
        <w:pStyle w:val="NoSpacing"/>
        <w:rPr>
          <w:b/>
        </w:rPr>
      </w:pPr>
    </w:p>
    <w:p w14:paraId="5B90130F" w14:textId="4ED7258A" w:rsidR="00E748E9" w:rsidRDefault="00C409E7" w:rsidP="00200B4F">
      <w:pPr>
        <w:pStyle w:val="NoSpacing"/>
        <w:rPr>
          <w:b/>
        </w:rPr>
      </w:pPr>
      <w:r>
        <w:rPr>
          <w:b/>
        </w:rPr>
        <w:object w:dxaOrig="10777" w:dyaOrig="6359" w14:anchorId="71E1E7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28.8pt;height:238.8pt" o:ole="">
            <v:imagedata r:id="rId4" o:title="" croptop="1347f" cropbottom="22691f" cropleft="990f" cropright="30811f"/>
          </v:shape>
          <o:OLEObject Type="Embed" ProgID="PBrush" ShapeID="_x0000_i1026" DrawAspect="Content" ObjectID="_1581799809" r:id="rId5"/>
        </w:object>
      </w:r>
    </w:p>
    <w:p w14:paraId="58DE1E66" w14:textId="5C45D3B9" w:rsidR="007A29EA" w:rsidRDefault="007A29EA" w:rsidP="003F5D8F">
      <w:pPr>
        <w:pStyle w:val="NoSpacing"/>
      </w:pPr>
    </w:p>
    <w:tbl>
      <w:tblPr>
        <w:tblStyle w:val="TableGrid"/>
        <w:tblW w:w="0" w:type="auto"/>
        <w:tblLook w:val="04A0" w:firstRow="1" w:lastRow="0" w:firstColumn="1" w:lastColumn="0" w:noHBand="0" w:noVBand="1"/>
      </w:tblPr>
      <w:tblGrid>
        <w:gridCol w:w="715"/>
        <w:gridCol w:w="720"/>
      </w:tblGrid>
      <w:tr w:rsidR="00E30C4A" w14:paraId="744C9AB2" w14:textId="77777777" w:rsidTr="00E30C4A">
        <w:tc>
          <w:tcPr>
            <w:tcW w:w="715" w:type="dxa"/>
          </w:tcPr>
          <w:p w14:paraId="5FA49CE3" w14:textId="2A764429" w:rsidR="00E30C4A" w:rsidRPr="00E30C4A" w:rsidRDefault="00E30C4A" w:rsidP="003F5D8F">
            <w:pPr>
              <w:pStyle w:val="NoSpacing"/>
              <w:rPr>
                <w:b/>
              </w:rPr>
            </w:pPr>
            <w:r w:rsidRPr="00E30C4A">
              <w:rPr>
                <w:b/>
              </w:rPr>
              <w:t>x</w:t>
            </w:r>
            <w:r w:rsidRPr="00E30C4A">
              <w:rPr>
                <w:b/>
                <w:vertAlign w:val="subscript"/>
              </w:rPr>
              <w:t>i</w:t>
            </w:r>
          </w:p>
        </w:tc>
        <w:tc>
          <w:tcPr>
            <w:tcW w:w="720" w:type="dxa"/>
          </w:tcPr>
          <w:p w14:paraId="49238FB3" w14:textId="26CB25DB" w:rsidR="00E30C4A" w:rsidRDefault="00E30C4A" w:rsidP="003F5D8F">
            <w:pPr>
              <w:pStyle w:val="NoSpacing"/>
            </w:pPr>
            <w:r>
              <w:t>17.4</w:t>
            </w:r>
          </w:p>
        </w:tc>
      </w:tr>
      <w:tr w:rsidR="00E30C4A" w14:paraId="40FD0CD1" w14:textId="77777777" w:rsidTr="00E30C4A">
        <w:tc>
          <w:tcPr>
            <w:tcW w:w="715" w:type="dxa"/>
          </w:tcPr>
          <w:p w14:paraId="39D7823F" w14:textId="23742342" w:rsidR="00E30C4A" w:rsidRPr="00E30C4A" w:rsidRDefault="00E30C4A" w:rsidP="003F5D8F">
            <w:pPr>
              <w:pStyle w:val="NoSpacing"/>
              <w:rPr>
                <w:b/>
              </w:rPr>
            </w:pPr>
            <w:r w:rsidRPr="00E30C4A">
              <w:rPr>
                <w:b/>
              </w:rPr>
              <w:t>h</w:t>
            </w:r>
            <w:r w:rsidRPr="00E30C4A">
              <w:rPr>
                <w:b/>
                <w:vertAlign w:val="subscript"/>
              </w:rPr>
              <w:t>i</w:t>
            </w:r>
          </w:p>
        </w:tc>
        <w:tc>
          <w:tcPr>
            <w:tcW w:w="720" w:type="dxa"/>
          </w:tcPr>
          <w:p w14:paraId="1BAC6DCD" w14:textId="7DF6E722" w:rsidR="00E30C4A" w:rsidRDefault="00E30C4A" w:rsidP="003F5D8F">
            <w:pPr>
              <w:pStyle w:val="NoSpacing"/>
            </w:pPr>
            <w:r>
              <w:t>-7.7</w:t>
            </w:r>
          </w:p>
        </w:tc>
      </w:tr>
    </w:tbl>
    <w:p w14:paraId="6E025E31" w14:textId="77777777" w:rsidR="00E30C4A" w:rsidRDefault="00E30C4A" w:rsidP="003F5D8F">
      <w:pPr>
        <w:pStyle w:val="NoSpacing"/>
      </w:pPr>
    </w:p>
    <w:p w14:paraId="6102E1BC" w14:textId="6C06ECB6" w:rsidR="00E53E94" w:rsidRPr="00607927" w:rsidRDefault="00E53E94" w:rsidP="003F5D8F">
      <w:pPr>
        <w:pStyle w:val="NoSpacing"/>
        <w:rPr>
          <w:color w:val="0070C0"/>
        </w:rPr>
      </w:pPr>
      <w:r w:rsidRPr="00607927">
        <w:rPr>
          <w:color w:val="0070C0"/>
        </w:rPr>
        <w:t xml:space="preserve">(b) </w:t>
      </w:r>
      <w:r w:rsidR="00730BCB" w:rsidRPr="00607927">
        <w:rPr>
          <w:color w:val="0070C0"/>
        </w:rPr>
        <w:t>N</w:t>
      </w:r>
      <w:r w:rsidRPr="00607927">
        <w:rPr>
          <w:color w:val="0070C0"/>
        </w:rPr>
        <w:t xml:space="preserve">ow </w:t>
      </w:r>
      <w:r w:rsidR="00DB7CE3" w:rsidRPr="00607927">
        <w:rPr>
          <w:color w:val="0070C0"/>
        </w:rPr>
        <w:t>determine the position/height</w:t>
      </w:r>
      <w:r w:rsidRPr="00607927">
        <w:rPr>
          <w:color w:val="0070C0"/>
        </w:rPr>
        <w:t xml:space="preserve"> using the mirror equations.  Are the results close?</w:t>
      </w:r>
      <w:r w:rsidR="004873CC" w:rsidRPr="00607927">
        <w:rPr>
          <w:color w:val="0070C0"/>
        </w:rPr>
        <w:t xml:space="preserve">  They </w:t>
      </w:r>
      <w:r w:rsidR="004873CC" w:rsidRPr="00607927">
        <w:rPr>
          <w:i/>
          <w:color w:val="0070C0"/>
        </w:rPr>
        <w:t>should</w:t>
      </w:r>
      <w:r w:rsidR="004873CC" w:rsidRPr="00607927">
        <w:rPr>
          <w:color w:val="0070C0"/>
        </w:rPr>
        <w:t xml:space="preserve"> be, because the mirror equation is exactly true – just saying.</w:t>
      </w:r>
    </w:p>
    <w:p w14:paraId="1A06494E" w14:textId="77769EC4" w:rsidR="00F71B3A" w:rsidRDefault="00D6462B" w:rsidP="003F5D8F">
      <w:pPr>
        <w:pStyle w:val="NoSpacing"/>
      </w:pPr>
      <w:r>
        <w:t>According to these we’d have:</w:t>
      </w:r>
    </w:p>
    <w:p w14:paraId="1CB5B05A" w14:textId="013B3CF3" w:rsidR="00D6462B" w:rsidRDefault="00D6462B" w:rsidP="003F5D8F">
      <w:pPr>
        <w:pStyle w:val="NoSpacing"/>
      </w:pPr>
    </w:p>
    <w:p w14:paraId="589DD7FE" w14:textId="688B4272" w:rsidR="00D6462B" w:rsidRDefault="00D6462B" w:rsidP="003F5D8F">
      <w:pPr>
        <w:pStyle w:val="NoSpacing"/>
      </w:pPr>
      <w:r w:rsidRPr="00D6462B">
        <w:rPr>
          <w:position w:val="-70"/>
        </w:rPr>
        <w:object w:dxaOrig="3440" w:dyaOrig="1520" w14:anchorId="0A8D7B7F">
          <v:shape id="_x0000_i1027" type="#_x0000_t75" style="width:172.2pt;height:75.6pt" o:ole="">
            <v:imagedata r:id="rId6" o:title=""/>
          </v:shape>
          <o:OLEObject Type="Embed" ProgID="Equation.DSMT4" ShapeID="_x0000_i1027" DrawAspect="Content" ObjectID="_1581799810" r:id="rId7"/>
        </w:object>
      </w:r>
      <w:r>
        <w:t xml:space="preserve"> </w:t>
      </w:r>
    </w:p>
    <w:p w14:paraId="143395CA" w14:textId="4180FFCF" w:rsidR="00D6462B" w:rsidRDefault="00D6462B" w:rsidP="003F5D8F">
      <w:pPr>
        <w:pStyle w:val="NoSpacing"/>
      </w:pPr>
    </w:p>
    <w:p w14:paraId="0CE26D5D" w14:textId="346CEEAE" w:rsidR="00D6462B" w:rsidRDefault="00D6462B" w:rsidP="003F5D8F">
      <w:pPr>
        <w:pStyle w:val="NoSpacing"/>
      </w:pPr>
      <w:r>
        <w:t>And,</w:t>
      </w:r>
    </w:p>
    <w:p w14:paraId="520D5749" w14:textId="64DA6FB2" w:rsidR="00D6462B" w:rsidRDefault="00D6462B" w:rsidP="003F5D8F">
      <w:pPr>
        <w:pStyle w:val="NoSpacing"/>
      </w:pPr>
    </w:p>
    <w:p w14:paraId="2AFBFA40" w14:textId="226DCAB0" w:rsidR="00D6462B" w:rsidRDefault="00D6462B" w:rsidP="003F5D8F">
      <w:pPr>
        <w:pStyle w:val="NoSpacing"/>
      </w:pPr>
      <w:r w:rsidRPr="00D6462B">
        <w:rPr>
          <w:position w:val="-104"/>
        </w:rPr>
        <w:object w:dxaOrig="1440" w:dyaOrig="2200" w14:anchorId="1CBB2C6C">
          <v:shape id="_x0000_i1028" type="#_x0000_t75" style="width:1in;height:110.4pt" o:ole="">
            <v:imagedata r:id="rId8" o:title=""/>
          </v:shape>
          <o:OLEObject Type="Embed" ProgID="Equation.DSMT4" ShapeID="_x0000_i1028" DrawAspect="Content" ObjectID="_1581799811" r:id="rId9"/>
        </w:object>
      </w:r>
      <w:r>
        <w:t xml:space="preserve"> </w:t>
      </w:r>
    </w:p>
    <w:p w14:paraId="69057676" w14:textId="119E735F" w:rsidR="00D6462B" w:rsidRDefault="00D6462B" w:rsidP="003F5D8F">
      <w:pPr>
        <w:pStyle w:val="NoSpacing"/>
      </w:pPr>
    </w:p>
    <w:p w14:paraId="06BCC993" w14:textId="748D11A2" w:rsidR="00D6462B" w:rsidRDefault="00D6462B" w:rsidP="003F5D8F">
      <w:pPr>
        <w:pStyle w:val="NoSpacing"/>
      </w:pPr>
      <w:r>
        <w:t>Seems pretty good.</w:t>
      </w:r>
    </w:p>
    <w:p w14:paraId="0139DEE8" w14:textId="77777777" w:rsidR="00D6462B" w:rsidRDefault="00D6462B" w:rsidP="003F5D8F">
      <w:pPr>
        <w:pStyle w:val="NoSpacing"/>
      </w:pPr>
    </w:p>
    <w:p w14:paraId="23AA0CD6" w14:textId="5C36C204" w:rsidR="00436F87" w:rsidRPr="00607927" w:rsidRDefault="00436F87" w:rsidP="003F5D8F">
      <w:pPr>
        <w:pStyle w:val="NoSpacing"/>
        <w:rPr>
          <w:color w:val="0070C0"/>
        </w:rPr>
      </w:pPr>
      <w:r w:rsidRPr="00607927">
        <w:rPr>
          <w:b/>
          <w:color w:val="0070C0"/>
        </w:rPr>
        <w:t xml:space="preserve">Problem 2.  </w:t>
      </w:r>
      <w:r w:rsidRPr="00607927">
        <w:rPr>
          <w:color w:val="0070C0"/>
        </w:rPr>
        <w:t xml:space="preserve">Consider the object below, in front of the concave mirror.  (a) Using ray tracing alone, determine the location and size of the image.  Let one ray proceed from the tip of the object to the center of the mirror on the principal axis, and the other proceed from the tip of the object directly away the center </w:t>
      </w:r>
      <w:r w:rsidRPr="00607927">
        <w:rPr>
          <w:i/>
          <w:color w:val="0070C0"/>
        </w:rPr>
        <w:t>of curvature</w:t>
      </w:r>
      <w:r w:rsidRPr="00607927">
        <w:rPr>
          <w:color w:val="0070C0"/>
        </w:rPr>
        <w:t xml:space="preserve"> of the mirror.  </w:t>
      </w:r>
      <w:r w:rsidR="00886D3B" w:rsidRPr="00607927">
        <w:rPr>
          <w:color w:val="0070C0"/>
        </w:rPr>
        <w:t>Fill your results into the table, with proper signs and all.</w:t>
      </w:r>
    </w:p>
    <w:p w14:paraId="62AC9153" w14:textId="77777777" w:rsidR="00436F87" w:rsidRDefault="00436F87" w:rsidP="003F5D8F">
      <w:pPr>
        <w:pStyle w:val="NoSpacing"/>
      </w:pPr>
    </w:p>
    <w:p w14:paraId="6685BA19" w14:textId="52B953C3" w:rsidR="00B30CF1" w:rsidRDefault="00C409E7" w:rsidP="003F5D8F">
      <w:pPr>
        <w:pStyle w:val="NoSpacing"/>
        <w:rPr>
          <w:b/>
        </w:rPr>
      </w:pPr>
      <w:r>
        <w:rPr>
          <w:b/>
        </w:rPr>
        <w:object w:dxaOrig="10777" w:dyaOrig="6359" w14:anchorId="33414F43">
          <v:shape id="_x0000_i1030" type="#_x0000_t75" style="width:329.4pt;height:246.6pt" o:ole="">
            <v:imagedata r:id="rId10" o:title="" croptop="1676f" cropbottom="22711f" cropleft="1388f" cropright="31671f"/>
          </v:shape>
          <o:OLEObject Type="Embed" ProgID="PBrush" ShapeID="_x0000_i1030" DrawAspect="Content" ObjectID="_1581799812" r:id="rId11"/>
        </w:object>
      </w:r>
    </w:p>
    <w:p w14:paraId="2A516752" w14:textId="77777777" w:rsidR="00E30C4A" w:rsidRDefault="00E30C4A" w:rsidP="00E30C4A">
      <w:pPr>
        <w:pStyle w:val="NoSpacing"/>
      </w:pPr>
    </w:p>
    <w:tbl>
      <w:tblPr>
        <w:tblStyle w:val="TableGrid"/>
        <w:tblW w:w="0" w:type="auto"/>
        <w:tblLook w:val="04A0" w:firstRow="1" w:lastRow="0" w:firstColumn="1" w:lastColumn="0" w:noHBand="0" w:noVBand="1"/>
      </w:tblPr>
      <w:tblGrid>
        <w:gridCol w:w="715"/>
        <w:gridCol w:w="720"/>
      </w:tblGrid>
      <w:tr w:rsidR="00E30C4A" w14:paraId="0649FD9F" w14:textId="77777777" w:rsidTr="00DD6268">
        <w:tc>
          <w:tcPr>
            <w:tcW w:w="715" w:type="dxa"/>
          </w:tcPr>
          <w:p w14:paraId="0FF57BE6" w14:textId="77777777" w:rsidR="00E30C4A" w:rsidRPr="00E30C4A" w:rsidRDefault="00E30C4A" w:rsidP="00DD6268">
            <w:pPr>
              <w:pStyle w:val="NoSpacing"/>
              <w:rPr>
                <w:b/>
              </w:rPr>
            </w:pPr>
            <w:r w:rsidRPr="00E30C4A">
              <w:rPr>
                <w:b/>
              </w:rPr>
              <w:t>x</w:t>
            </w:r>
            <w:r w:rsidRPr="00E30C4A">
              <w:rPr>
                <w:b/>
                <w:vertAlign w:val="subscript"/>
              </w:rPr>
              <w:t>i</w:t>
            </w:r>
          </w:p>
        </w:tc>
        <w:tc>
          <w:tcPr>
            <w:tcW w:w="720" w:type="dxa"/>
          </w:tcPr>
          <w:p w14:paraId="579EE87E" w14:textId="6B514EC6" w:rsidR="00E30C4A" w:rsidRDefault="00E30C4A" w:rsidP="00DD6268">
            <w:pPr>
              <w:pStyle w:val="NoSpacing"/>
            </w:pPr>
            <w:r>
              <w:t>-20</w:t>
            </w:r>
          </w:p>
        </w:tc>
      </w:tr>
      <w:tr w:rsidR="00E30C4A" w14:paraId="16FFE573" w14:textId="77777777" w:rsidTr="00DD6268">
        <w:tc>
          <w:tcPr>
            <w:tcW w:w="715" w:type="dxa"/>
          </w:tcPr>
          <w:p w14:paraId="5F937A0D" w14:textId="77777777" w:rsidR="00E30C4A" w:rsidRPr="00E30C4A" w:rsidRDefault="00E30C4A" w:rsidP="00DD6268">
            <w:pPr>
              <w:pStyle w:val="NoSpacing"/>
              <w:rPr>
                <w:b/>
              </w:rPr>
            </w:pPr>
            <w:r w:rsidRPr="00E30C4A">
              <w:rPr>
                <w:b/>
              </w:rPr>
              <w:t>h</w:t>
            </w:r>
            <w:r w:rsidRPr="00E30C4A">
              <w:rPr>
                <w:b/>
                <w:vertAlign w:val="subscript"/>
              </w:rPr>
              <w:t>i</w:t>
            </w:r>
          </w:p>
        </w:tc>
        <w:tc>
          <w:tcPr>
            <w:tcW w:w="720" w:type="dxa"/>
          </w:tcPr>
          <w:p w14:paraId="37BE34E4" w14:textId="17057A37" w:rsidR="00E30C4A" w:rsidRDefault="00E30C4A" w:rsidP="00DD6268">
            <w:pPr>
              <w:pStyle w:val="NoSpacing"/>
            </w:pPr>
            <w:r>
              <w:t>10</w:t>
            </w:r>
          </w:p>
        </w:tc>
      </w:tr>
    </w:tbl>
    <w:p w14:paraId="4C7BEB83" w14:textId="77777777" w:rsidR="00E30C4A" w:rsidRDefault="00E30C4A" w:rsidP="003F5D8F">
      <w:pPr>
        <w:pStyle w:val="NoSpacing"/>
      </w:pPr>
    </w:p>
    <w:p w14:paraId="5D2753B1" w14:textId="70350A4C" w:rsidR="00D6462B" w:rsidRPr="00607927" w:rsidRDefault="00D6462B" w:rsidP="00D6462B">
      <w:pPr>
        <w:pStyle w:val="NoSpacing"/>
        <w:rPr>
          <w:color w:val="0070C0"/>
        </w:rPr>
      </w:pPr>
      <w:r w:rsidRPr="00607927">
        <w:rPr>
          <w:color w:val="0070C0"/>
        </w:rPr>
        <w:t xml:space="preserve">(b) </w:t>
      </w:r>
      <w:r w:rsidR="00730BCB" w:rsidRPr="00607927">
        <w:rPr>
          <w:color w:val="0070C0"/>
        </w:rPr>
        <w:t>N</w:t>
      </w:r>
      <w:r w:rsidRPr="00607927">
        <w:rPr>
          <w:color w:val="0070C0"/>
        </w:rPr>
        <w:t xml:space="preserve">ow </w:t>
      </w:r>
      <w:r w:rsidR="00DB7CE3" w:rsidRPr="00607927">
        <w:rPr>
          <w:color w:val="0070C0"/>
        </w:rPr>
        <w:t>determine the position, height</w:t>
      </w:r>
      <w:r w:rsidRPr="00607927">
        <w:rPr>
          <w:color w:val="0070C0"/>
        </w:rPr>
        <w:t xml:space="preserve"> using the mirror equations.  Are the results close?</w:t>
      </w:r>
    </w:p>
    <w:p w14:paraId="5B015504" w14:textId="2E6D7DE0" w:rsidR="00D6462B" w:rsidRDefault="00D6462B" w:rsidP="003F5D8F">
      <w:pPr>
        <w:pStyle w:val="NoSpacing"/>
      </w:pPr>
      <w:r>
        <w:t>We have:</w:t>
      </w:r>
    </w:p>
    <w:p w14:paraId="6213F720" w14:textId="77777777" w:rsidR="00D6462B" w:rsidRDefault="00D6462B" w:rsidP="00D6462B">
      <w:pPr>
        <w:pStyle w:val="NoSpacing"/>
      </w:pPr>
    </w:p>
    <w:p w14:paraId="32FC66E9" w14:textId="79491FE8" w:rsidR="00D6462B" w:rsidRDefault="00D6462B" w:rsidP="00D6462B">
      <w:pPr>
        <w:pStyle w:val="NoSpacing"/>
      </w:pPr>
      <w:r w:rsidRPr="00D6462B">
        <w:rPr>
          <w:position w:val="-70"/>
        </w:rPr>
        <w:object w:dxaOrig="3420" w:dyaOrig="1520" w14:anchorId="4024648F">
          <v:shape id="_x0000_i1031" type="#_x0000_t75" style="width:171pt;height:75.6pt" o:ole="">
            <v:imagedata r:id="rId12" o:title=""/>
          </v:shape>
          <o:OLEObject Type="Embed" ProgID="Equation.DSMT4" ShapeID="_x0000_i1031" DrawAspect="Content" ObjectID="_1581799813" r:id="rId13"/>
        </w:object>
      </w:r>
      <w:r>
        <w:t xml:space="preserve"> </w:t>
      </w:r>
    </w:p>
    <w:p w14:paraId="1804BBC8" w14:textId="77777777" w:rsidR="00D6462B" w:rsidRDefault="00D6462B" w:rsidP="00D6462B">
      <w:pPr>
        <w:pStyle w:val="NoSpacing"/>
      </w:pPr>
    </w:p>
    <w:p w14:paraId="08A4B7E8" w14:textId="77777777" w:rsidR="00D6462B" w:rsidRDefault="00D6462B" w:rsidP="00D6462B">
      <w:pPr>
        <w:pStyle w:val="NoSpacing"/>
      </w:pPr>
      <w:r>
        <w:t>And,</w:t>
      </w:r>
    </w:p>
    <w:p w14:paraId="3230075D" w14:textId="77777777" w:rsidR="00D6462B" w:rsidRDefault="00D6462B" w:rsidP="00D6462B">
      <w:pPr>
        <w:pStyle w:val="NoSpacing"/>
      </w:pPr>
    </w:p>
    <w:p w14:paraId="77974A95" w14:textId="538EAA6E" w:rsidR="00D6462B" w:rsidRDefault="00D6462B" w:rsidP="00D6462B">
      <w:pPr>
        <w:pStyle w:val="NoSpacing"/>
      </w:pPr>
      <w:r w:rsidRPr="00D6462B">
        <w:rPr>
          <w:position w:val="-104"/>
        </w:rPr>
        <w:object w:dxaOrig="1440" w:dyaOrig="2200" w14:anchorId="4F3291E6">
          <v:shape id="_x0000_i1032" type="#_x0000_t75" style="width:1in;height:110.4pt" o:ole="">
            <v:imagedata r:id="rId14" o:title=""/>
          </v:shape>
          <o:OLEObject Type="Embed" ProgID="Equation.DSMT4" ShapeID="_x0000_i1032" DrawAspect="Content" ObjectID="_1581799814" r:id="rId15"/>
        </w:object>
      </w:r>
      <w:r>
        <w:t xml:space="preserve"> </w:t>
      </w:r>
    </w:p>
    <w:p w14:paraId="232D2E81" w14:textId="175DDDF6" w:rsidR="00D6462B" w:rsidRDefault="00D6462B" w:rsidP="00D6462B">
      <w:pPr>
        <w:pStyle w:val="NoSpacing"/>
      </w:pPr>
    </w:p>
    <w:p w14:paraId="0718EAB5" w14:textId="4E1446B8" w:rsidR="00D6462B" w:rsidRDefault="00D6462B" w:rsidP="00D6462B">
      <w:pPr>
        <w:pStyle w:val="NoSpacing"/>
      </w:pPr>
      <w:r>
        <w:t>Also good agreement.</w:t>
      </w:r>
    </w:p>
    <w:p w14:paraId="626C9980" w14:textId="1339E6A6" w:rsidR="00027FCC" w:rsidRDefault="00027FCC" w:rsidP="003F5D8F">
      <w:pPr>
        <w:pStyle w:val="NoSpacing"/>
      </w:pPr>
    </w:p>
    <w:p w14:paraId="02469EBD" w14:textId="57133B1B" w:rsidR="00436F87" w:rsidRPr="00607927" w:rsidRDefault="00436F87" w:rsidP="00436F87">
      <w:pPr>
        <w:pStyle w:val="NoSpacing"/>
        <w:rPr>
          <w:b/>
          <w:color w:val="0070C0"/>
        </w:rPr>
      </w:pPr>
      <w:r w:rsidRPr="00607927">
        <w:rPr>
          <w:b/>
          <w:color w:val="0070C0"/>
        </w:rPr>
        <w:t xml:space="preserve">Problem 3.  </w:t>
      </w:r>
      <w:bookmarkStart w:id="1" w:name="_Hlk507278578"/>
      <w:r w:rsidRPr="00607927">
        <w:rPr>
          <w:color w:val="0070C0"/>
        </w:rPr>
        <w:t xml:space="preserve">Consider the object below, in front of the concave mirror.  (a) Using ray tracing alone, determine the location and size of the image.  Let one ray proceed from the tip of the object to the center of the mirror on the principal axis, and the other proceed from the tip of the object directly </w:t>
      </w:r>
      <w:r w:rsidR="00730BCB" w:rsidRPr="00607927">
        <w:rPr>
          <w:color w:val="0070C0"/>
        </w:rPr>
        <w:t>towards</w:t>
      </w:r>
      <w:r w:rsidRPr="00607927">
        <w:rPr>
          <w:color w:val="0070C0"/>
        </w:rPr>
        <w:t xml:space="preserve"> the center </w:t>
      </w:r>
      <w:r w:rsidRPr="00607927">
        <w:rPr>
          <w:i/>
          <w:color w:val="0070C0"/>
        </w:rPr>
        <w:t>of curvature</w:t>
      </w:r>
      <w:r w:rsidRPr="00607927">
        <w:rPr>
          <w:color w:val="0070C0"/>
        </w:rPr>
        <w:t xml:space="preserve"> of the mirror.  </w:t>
      </w:r>
      <w:bookmarkEnd w:id="1"/>
      <w:r w:rsidR="00886D3B" w:rsidRPr="00607927">
        <w:rPr>
          <w:color w:val="0070C0"/>
        </w:rPr>
        <w:t>Fill your results into the table, with proper signs and all.</w:t>
      </w:r>
    </w:p>
    <w:p w14:paraId="6A44731A" w14:textId="77777777" w:rsidR="00436F87" w:rsidRDefault="00436F87" w:rsidP="00436F87">
      <w:pPr>
        <w:pStyle w:val="NoSpacing"/>
        <w:rPr>
          <w:b/>
        </w:rPr>
      </w:pPr>
    </w:p>
    <w:p w14:paraId="59034B70" w14:textId="66D7915E" w:rsidR="00436F87" w:rsidRDefault="00C409E7" w:rsidP="00436F87">
      <w:pPr>
        <w:pStyle w:val="NoSpacing"/>
        <w:rPr>
          <w:b/>
        </w:rPr>
      </w:pPr>
      <w:r>
        <w:rPr>
          <w:b/>
        </w:rPr>
        <w:object w:dxaOrig="10777" w:dyaOrig="6359" w14:anchorId="34A03CBB">
          <v:shape id="_x0000_i1034" type="#_x0000_t75" style="width:311.4pt;height:231.6pt" o:ole="">
            <v:imagedata r:id="rId16" o:title="" croptop="1686f" cropbottom="22247f" cropleft="1322f" cropright="31277f"/>
          </v:shape>
          <o:OLEObject Type="Embed" ProgID="PBrush" ShapeID="_x0000_i1034" DrawAspect="Content" ObjectID="_1581799815" r:id="rId17"/>
        </w:object>
      </w:r>
    </w:p>
    <w:p w14:paraId="62E2DDA8" w14:textId="77777777" w:rsidR="00E30C4A" w:rsidRDefault="00E30C4A" w:rsidP="00E30C4A">
      <w:pPr>
        <w:pStyle w:val="NoSpacing"/>
      </w:pPr>
    </w:p>
    <w:tbl>
      <w:tblPr>
        <w:tblStyle w:val="TableGrid"/>
        <w:tblW w:w="0" w:type="auto"/>
        <w:tblLook w:val="04A0" w:firstRow="1" w:lastRow="0" w:firstColumn="1" w:lastColumn="0" w:noHBand="0" w:noVBand="1"/>
      </w:tblPr>
      <w:tblGrid>
        <w:gridCol w:w="715"/>
        <w:gridCol w:w="720"/>
        <w:gridCol w:w="720"/>
      </w:tblGrid>
      <w:tr w:rsidR="00E30C4A" w14:paraId="57455B66" w14:textId="77777777" w:rsidTr="00DD6268">
        <w:tc>
          <w:tcPr>
            <w:tcW w:w="715" w:type="dxa"/>
          </w:tcPr>
          <w:p w14:paraId="345E6BAB" w14:textId="77777777" w:rsidR="00E30C4A" w:rsidRPr="00E30C4A" w:rsidRDefault="00E30C4A" w:rsidP="00DD6268">
            <w:pPr>
              <w:pStyle w:val="NoSpacing"/>
              <w:rPr>
                <w:b/>
              </w:rPr>
            </w:pPr>
            <w:r w:rsidRPr="00E30C4A">
              <w:rPr>
                <w:b/>
              </w:rPr>
              <w:t>x</w:t>
            </w:r>
            <w:r w:rsidRPr="00E30C4A">
              <w:rPr>
                <w:b/>
                <w:vertAlign w:val="subscript"/>
              </w:rPr>
              <w:t>i</w:t>
            </w:r>
          </w:p>
        </w:tc>
        <w:tc>
          <w:tcPr>
            <w:tcW w:w="720" w:type="dxa"/>
          </w:tcPr>
          <w:p w14:paraId="277FE47E" w14:textId="77777777" w:rsidR="00E30C4A" w:rsidRDefault="00E30C4A" w:rsidP="00DD6268">
            <w:pPr>
              <w:pStyle w:val="NoSpacing"/>
            </w:pPr>
          </w:p>
        </w:tc>
        <w:tc>
          <w:tcPr>
            <w:tcW w:w="720" w:type="dxa"/>
          </w:tcPr>
          <w:p w14:paraId="25555FB5" w14:textId="33CEF30F" w:rsidR="00E30C4A" w:rsidRDefault="00E30C4A" w:rsidP="00DD6268">
            <w:pPr>
              <w:pStyle w:val="NoSpacing"/>
            </w:pPr>
            <w:r>
              <w:t>-2.8</w:t>
            </w:r>
          </w:p>
        </w:tc>
      </w:tr>
      <w:tr w:rsidR="00E30C4A" w14:paraId="7018A0BE" w14:textId="77777777" w:rsidTr="00DD6268">
        <w:tc>
          <w:tcPr>
            <w:tcW w:w="715" w:type="dxa"/>
          </w:tcPr>
          <w:p w14:paraId="1AD03E2F" w14:textId="77777777" w:rsidR="00E30C4A" w:rsidRPr="00E30C4A" w:rsidRDefault="00E30C4A" w:rsidP="00DD6268">
            <w:pPr>
              <w:pStyle w:val="NoSpacing"/>
              <w:rPr>
                <w:b/>
              </w:rPr>
            </w:pPr>
            <w:r w:rsidRPr="00E30C4A">
              <w:rPr>
                <w:b/>
              </w:rPr>
              <w:t>h</w:t>
            </w:r>
            <w:r w:rsidRPr="00E30C4A">
              <w:rPr>
                <w:b/>
                <w:vertAlign w:val="subscript"/>
              </w:rPr>
              <w:t>i</w:t>
            </w:r>
          </w:p>
        </w:tc>
        <w:tc>
          <w:tcPr>
            <w:tcW w:w="720" w:type="dxa"/>
          </w:tcPr>
          <w:p w14:paraId="33A768AD" w14:textId="77777777" w:rsidR="00E30C4A" w:rsidRDefault="00E30C4A" w:rsidP="00DD6268">
            <w:pPr>
              <w:pStyle w:val="NoSpacing"/>
            </w:pPr>
          </w:p>
        </w:tc>
        <w:tc>
          <w:tcPr>
            <w:tcW w:w="720" w:type="dxa"/>
          </w:tcPr>
          <w:p w14:paraId="41EE5AA7" w14:textId="3D0995BE" w:rsidR="00E30C4A" w:rsidRDefault="00E30C4A" w:rsidP="00DD6268">
            <w:pPr>
              <w:pStyle w:val="NoSpacing"/>
            </w:pPr>
            <w:r>
              <w:t>4.2</w:t>
            </w:r>
          </w:p>
        </w:tc>
      </w:tr>
    </w:tbl>
    <w:p w14:paraId="660D4B93" w14:textId="77777777" w:rsidR="00E30C4A" w:rsidRDefault="00E30C4A" w:rsidP="00436F87">
      <w:pPr>
        <w:pStyle w:val="NoSpacing"/>
      </w:pPr>
    </w:p>
    <w:p w14:paraId="229241F5" w14:textId="0BF447AE" w:rsidR="00436F87" w:rsidRPr="00607927" w:rsidRDefault="00436F87" w:rsidP="00436F87">
      <w:pPr>
        <w:pStyle w:val="NoSpacing"/>
        <w:rPr>
          <w:color w:val="0070C0"/>
        </w:rPr>
      </w:pPr>
      <w:bookmarkStart w:id="2" w:name="_Hlk507278737"/>
      <w:r w:rsidRPr="00607927">
        <w:rPr>
          <w:color w:val="0070C0"/>
        </w:rPr>
        <w:t xml:space="preserve">(b) </w:t>
      </w:r>
      <w:r w:rsidR="00730BCB" w:rsidRPr="00607927">
        <w:rPr>
          <w:color w:val="0070C0"/>
        </w:rPr>
        <w:t>N</w:t>
      </w:r>
      <w:r w:rsidRPr="00607927">
        <w:rPr>
          <w:color w:val="0070C0"/>
        </w:rPr>
        <w:t xml:space="preserve">ow </w:t>
      </w:r>
      <w:r w:rsidR="00DB7CE3" w:rsidRPr="00607927">
        <w:rPr>
          <w:color w:val="0070C0"/>
        </w:rPr>
        <w:t xml:space="preserve">determine the position, height </w:t>
      </w:r>
      <w:r w:rsidRPr="00607927">
        <w:rPr>
          <w:color w:val="0070C0"/>
        </w:rPr>
        <w:t>using the mirror equations.  Are the results close?</w:t>
      </w:r>
    </w:p>
    <w:bookmarkEnd w:id="2"/>
    <w:p w14:paraId="2F523B1C" w14:textId="6F62FEC9" w:rsidR="00027FCC" w:rsidRDefault="00D6462B" w:rsidP="003F5D8F">
      <w:pPr>
        <w:pStyle w:val="NoSpacing"/>
      </w:pPr>
      <w:r>
        <w:t>Again,</w:t>
      </w:r>
    </w:p>
    <w:p w14:paraId="43D55ABB" w14:textId="6B069F8F" w:rsidR="00D6462B" w:rsidRDefault="00D6462B" w:rsidP="003F5D8F">
      <w:pPr>
        <w:pStyle w:val="NoSpacing"/>
      </w:pPr>
    </w:p>
    <w:p w14:paraId="71427AE4" w14:textId="77777777" w:rsidR="00D6462B" w:rsidRDefault="00D6462B" w:rsidP="00D6462B">
      <w:pPr>
        <w:pStyle w:val="NoSpacing"/>
      </w:pPr>
    </w:p>
    <w:p w14:paraId="1E717265" w14:textId="04A99781" w:rsidR="00D6462B" w:rsidRDefault="00050CB0" w:rsidP="00D6462B">
      <w:pPr>
        <w:pStyle w:val="NoSpacing"/>
      </w:pPr>
      <w:r w:rsidRPr="00D6462B">
        <w:rPr>
          <w:position w:val="-70"/>
        </w:rPr>
        <w:object w:dxaOrig="3940" w:dyaOrig="1520" w14:anchorId="1AF24B5F">
          <v:shape id="_x0000_i1035" type="#_x0000_t75" style="width:196.8pt;height:75.6pt" o:ole="">
            <v:imagedata r:id="rId18" o:title=""/>
          </v:shape>
          <o:OLEObject Type="Embed" ProgID="Equation.DSMT4" ShapeID="_x0000_i1035" DrawAspect="Content" ObjectID="_1581799816" r:id="rId19"/>
        </w:object>
      </w:r>
      <w:r w:rsidR="00D6462B">
        <w:t xml:space="preserve"> </w:t>
      </w:r>
    </w:p>
    <w:p w14:paraId="013E4005" w14:textId="77777777" w:rsidR="00D6462B" w:rsidRDefault="00D6462B" w:rsidP="00D6462B">
      <w:pPr>
        <w:pStyle w:val="NoSpacing"/>
      </w:pPr>
    </w:p>
    <w:p w14:paraId="4C2AC38D" w14:textId="77777777" w:rsidR="00D6462B" w:rsidRDefault="00D6462B" w:rsidP="00D6462B">
      <w:pPr>
        <w:pStyle w:val="NoSpacing"/>
      </w:pPr>
      <w:r>
        <w:t>And,</w:t>
      </w:r>
    </w:p>
    <w:p w14:paraId="1F9CD9DC" w14:textId="77777777" w:rsidR="00D6462B" w:rsidRDefault="00D6462B" w:rsidP="00D6462B">
      <w:pPr>
        <w:pStyle w:val="NoSpacing"/>
      </w:pPr>
    </w:p>
    <w:p w14:paraId="5F5E7F7F" w14:textId="2C82516D" w:rsidR="00D6462B" w:rsidRDefault="00050CB0" w:rsidP="00D6462B">
      <w:pPr>
        <w:pStyle w:val="NoSpacing"/>
      </w:pPr>
      <w:r w:rsidRPr="00D6462B">
        <w:rPr>
          <w:position w:val="-104"/>
        </w:rPr>
        <w:object w:dxaOrig="1620" w:dyaOrig="2200" w14:anchorId="5C422997">
          <v:shape id="_x0000_i1036" type="#_x0000_t75" style="width:81pt;height:110.4pt" o:ole="">
            <v:imagedata r:id="rId20" o:title=""/>
          </v:shape>
          <o:OLEObject Type="Embed" ProgID="Equation.DSMT4" ShapeID="_x0000_i1036" DrawAspect="Content" ObjectID="_1581799817" r:id="rId21"/>
        </w:object>
      </w:r>
      <w:r w:rsidR="00D6462B">
        <w:t xml:space="preserve"> </w:t>
      </w:r>
    </w:p>
    <w:p w14:paraId="782412CD" w14:textId="1E7A861C" w:rsidR="00D6462B" w:rsidRDefault="00D6462B" w:rsidP="003F5D8F">
      <w:pPr>
        <w:pStyle w:val="NoSpacing"/>
      </w:pPr>
    </w:p>
    <w:p w14:paraId="5D77ACE6" w14:textId="4084D940" w:rsidR="00050CB0" w:rsidRDefault="00050CB0" w:rsidP="003F5D8F">
      <w:pPr>
        <w:pStyle w:val="NoSpacing"/>
      </w:pPr>
      <w:r>
        <w:t xml:space="preserve">Pretty good again.  </w:t>
      </w:r>
    </w:p>
    <w:p w14:paraId="12446D5E" w14:textId="77777777" w:rsidR="00050CB0" w:rsidRDefault="00050CB0" w:rsidP="003F5D8F">
      <w:pPr>
        <w:pStyle w:val="NoSpacing"/>
      </w:pPr>
    </w:p>
    <w:p w14:paraId="7B918DF9" w14:textId="56F3DC06" w:rsidR="00436F87" w:rsidRPr="00607927" w:rsidRDefault="00436F87" w:rsidP="003F5D8F">
      <w:pPr>
        <w:pStyle w:val="NoSpacing"/>
        <w:rPr>
          <w:color w:val="0070C0"/>
        </w:rPr>
      </w:pPr>
      <w:r w:rsidRPr="00607927">
        <w:rPr>
          <w:b/>
          <w:color w:val="0070C0"/>
        </w:rPr>
        <w:t>Problem 4.</w:t>
      </w:r>
      <w:r w:rsidRPr="00607927">
        <w:rPr>
          <w:color w:val="0070C0"/>
        </w:rPr>
        <w:t xml:space="preserve">  Now consider the object below in a refractive medium, </w:t>
      </w:r>
      <w:r w:rsidR="008B017F" w:rsidRPr="00607927">
        <w:rPr>
          <w:color w:val="0070C0"/>
        </w:rPr>
        <w:t>like a fish bowl of water</w:t>
      </w:r>
      <w:r w:rsidRPr="00607927">
        <w:rPr>
          <w:color w:val="0070C0"/>
        </w:rPr>
        <w:t>, but with an index of refraction n = 1.5 rather</w:t>
      </w:r>
      <w:r w:rsidR="008B017F" w:rsidRPr="00607927">
        <w:rPr>
          <w:color w:val="0070C0"/>
        </w:rPr>
        <w:t xml:space="preserve"> than 1.33</w:t>
      </w:r>
      <w:r w:rsidRPr="00607927">
        <w:rPr>
          <w:color w:val="0070C0"/>
        </w:rPr>
        <w:t>.  (a) Using ray tracing alone, determine the location and size of the image</w:t>
      </w:r>
      <w:r w:rsidR="008B017F" w:rsidRPr="00607927">
        <w:rPr>
          <w:color w:val="0070C0"/>
        </w:rPr>
        <w:t xml:space="preserve"> (as viewed from outside the medium</w:t>
      </w:r>
      <w:r w:rsidR="00730BCB" w:rsidRPr="00607927">
        <w:rPr>
          <w:color w:val="0070C0"/>
        </w:rPr>
        <w:t>, on the right looking left</w:t>
      </w:r>
      <w:r w:rsidR="008B017F" w:rsidRPr="00607927">
        <w:rPr>
          <w:color w:val="0070C0"/>
        </w:rPr>
        <w:t>)</w:t>
      </w:r>
      <w:r w:rsidRPr="00607927">
        <w:rPr>
          <w:color w:val="0070C0"/>
        </w:rPr>
        <w:t xml:space="preserve">.  Let one ray proceed from the tip of the object to the center of the </w:t>
      </w:r>
      <w:r w:rsidR="00730BCB" w:rsidRPr="00607927">
        <w:rPr>
          <w:color w:val="0070C0"/>
        </w:rPr>
        <w:t>interface</w:t>
      </w:r>
      <w:r w:rsidRPr="00607927">
        <w:rPr>
          <w:color w:val="0070C0"/>
        </w:rPr>
        <w:t xml:space="preserve"> on the principal axis, and the other proceed from the tip of the object directly away the center of curvature of the </w:t>
      </w:r>
      <w:r w:rsidR="00730BCB" w:rsidRPr="00607927">
        <w:rPr>
          <w:color w:val="0070C0"/>
        </w:rPr>
        <w:t>interface</w:t>
      </w:r>
      <w:r w:rsidRPr="00607927">
        <w:rPr>
          <w:color w:val="0070C0"/>
        </w:rPr>
        <w:t xml:space="preserve">.  </w:t>
      </w:r>
      <w:r w:rsidR="00DB7CE3" w:rsidRPr="00607927">
        <w:rPr>
          <w:color w:val="0070C0"/>
        </w:rPr>
        <w:t>Note you’ll have to use Snell’s law to do this correctlly.</w:t>
      </w:r>
      <w:r w:rsidR="00886D3B" w:rsidRPr="00607927">
        <w:rPr>
          <w:color w:val="0070C0"/>
        </w:rPr>
        <w:t xml:space="preserve">  Fill your results into the table, with proper signs and all.</w:t>
      </w:r>
    </w:p>
    <w:p w14:paraId="550201CB" w14:textId="0C2E2CC2" w:rsidR="005E696A" w:rsidRPr="005E696A" w:rsidRDefault="005E696A" w:rsidP="003F5D8F">
      <w:pPr>
        <w:pStyle w:val="NoSpacing"/>
      </w:pPr>
    </w:p>
    <w:p w14:paraId="6277B763" w14:textId="321A4C1E" w:rsidR="005E696A" w:rsidRDefault="005E696A" w:rsidP="003F5D8F">
      <w:pPr>
        <w:pStyle w:val="NoSpacing"/>
      </w:pPr>
      <w:r w:rsidRPr="005E696A">
        <w:t>Drawing rays below</w:t>
      </w:r>
      <w:r>
        <w:t xml:space="preserve">.  The ray incident on the principle axis makes an angle </w:t>
      </w:r>
      <w:r>
        <w:rPr>
          <w:rFonts w:ascii="Calibri" w:hAnsi="Calibri" w:cs="Calibri"/>
        </w:rPr>
        <w:t>θ</w:t>
      </w:r>
      <w:r>
        <w:t xml:space="preserve"> = tan</w:t>
      </w:r>
      <w:r>
        <w:rPr>
          <w:vertAlign w:val="superscript"/>
        </w:rPr>
        <w:t>-1</w:t>
      </w:r>
      <w:r>
        <w:t>(4/6) = 33.7</w:t>
      </w:r>
      <w:r>
        <w:rPr>
          <w:rFonts w:ascii="Cambria Math" w:hAnsi="Cambria Math"/>
        </w:rPr>
        <w:t>°</w:t>
      </w:r>
      <w:r>
        <w:t>.  And so by Snell’s law, the refracting angle would be:</w:t>
      </w:r>
    </w:p>
    <w:p w14:paraId="70212B86" w14:textId="438FA665" w:rsidR="005E696A" w:rsidRDefault="005E696A" w:rsidP="003F5D8F">
      <w:pPr>
        <w:pStyle w:val="NoSpacing"/>
      </w:pPr>
    </w:p>
    <w:p w14:paraId="78EF4E20" w14:textId="614C6B0D" w:rsidR="005E696A" w:rsidRPr="005E696A" w:rsidRDefault="005E696A" w:rsidP="003F5D8F">
      <w:pPr>
        <w:pStyle w:val="NoSpacing"/>
      </w:pPr>
      <w:r w:rsidRPr="005E696A">
        <w:rPr>
          <w:position w:val="-56"/>
        </w:rPr>
        <w:object w:dxaOrig="2220" w:dyaOrig="1240" w14:anchorId="006429C1">
          <v:shape id="_x0000_i1088" type="#_x0000_t75" style="width:111pt;height:61.8pt" o:ole="">
            <v:imagedata r:id="rId22" o:title=""/>
          </v:shape>
          <o:OLEObject Type="Embed" ProgID="Equation.DSMT4" ShapeID="_x0000_i1088" DrawAspect="Content" ObjectID="_1581799818" r:id="rId23"/>
        </w:object>
      </w:r>
      <w:r>
        <w:t xml:space="preserve"> </w:t>
      </w:r>
    </w:p>
    <w:p w14:paraId="4C50A6DE" w14:textId="4BB3B946" w:rsidR="005E696A" w:rsidRDefault="005E696A" w:rsidP="003F5D8F">
      <w:pPr>
        <w:pStyle w:val="NoSpacing"/>
        <w:rPr>
          <w:b/>
        </w:rPr>
      </w:pPr>
    </w:p>
    <w:p w14:paraId="48D78D51" w14:textId="5DAFAE1A" w:rsidR="005E696A" w:rsidRDefault="005E696A" w:rsidP="003F5D8F">
      <w:pPr>
        <w:pStyle w:val="NoSpacing"/>
      </w:pPr>
      <w:r>
        <w:t>Of course we must trace the rays backwards to obtain the location of the image.</w:t>
      </w:r>
    </w:p>
    <w:p w14:paraId="37B6FB48" w14:textId="77777777" w:rsidR="005E696A" w:rsidRPr="005E696A" w:rsidRDefault="005E696A" w:rsidP="003F5D8F">
      <w:pPr>
        <w:pStyle w:val="NoSpacing"/>
      </w:pPr>
    </w:p>
    <w:p w14:paraId="3FD46636" w14:textId="18223C11" w:rsidR="007C0E69" w:rsidRDefault="003E50CB" w:rsidP="003F5D8F">
      <w:pPr>
        <w:pStyle w:val="NoSpacing"/>
        <w:rPr>
          <w:b/>
        </w:rPr>
      </w:pPr>
      <w:r>
        <w:rPr>
          <w:b/>
        </w:rPr>
        <w:object w:dxaOrig="10777" w:dyaOrig="6359" w14:anchorId="5261FD6F">
          <v:shape id="_x0000_i1038" type="#_x0000_t75" style="width:313.8pt;height:234.6pt" o:ole="">
            <v:imagedata r:id="rId24" o:title="" croptop="1121f" cropbottom="22804f" cropleft="1388f" cropright="31277f"/>
          </v:shape>
          <o:OLEObject Type="Embed" ProgID="PBrush" ShapeID="_x0000_i1038" DrawAspect="Content" ObjectID="_1581799819" r:id="rId25"/>
        </w:object>
      </w:r>
    </w:p>
    <w:p w14:paraId="13D6327C" w14:textId="10EE22C5" w:rsidR="003E50CB" w:rsidRDefault="003E50CB" w:rsidP="003F5D8F">
      <w:pPr>
        <w:pStyle w:val="NoSpacing"/>
      </w:pPr>
    </w:p>
    <w:p w14:paraId="37B12A5D" w14:textId="77777777" w:rsidR="00E30C4A" w:rsidRDefault="00E30C4A" w:rsidP="00E30C4A">
      <w:pPr>
        <w:pStyle w:val="NoSpacing"/>
      </w:pPr>
    </w:p>
    <w:tbl>
      <w:tblPr>
        <w:tblStyle w:val="TableGrid"/>
        <w:tblW w:w="0" w:type="auto"/>
        <w:tblLook w:val="04A0" w:firstRow="1" w:lastRow="0" w:firstColumn="1" w:lastColumn="0" w:noHBand="0" w:noVBand="1"/>
      </w:tblPr>
      <w:tblGrid>
        <w:gridCol w:w="715"/>
        <w:gridCol w:w="720"/>
      </w:tblGrid>
      <w:tr w:rsidR="00E30C4A" w14:paraId="33B1DC9D" w14:textId="77777777" w:rsidTr="00DD6268">
        <w:tc>
          <w:tcPr>
            <w:tcW w:w="715" w:type="dxa"/>
          </w:tcPr>
          <w:p w14:paraId="22B31059" w14:textId="77777777" w:rsidR="00E30C4A" w:rsidRPr="00E30C4A" w:rsidRDefault="00E30C4A" w:rsidP="00DD6268">
            <w:pPr>
              <w:pStyle w:val="NoSpacing"/>
              <w:rPr>
                <w:b/>
              </w:rPr>
            </w:pPr>
            <w:r w:rsidRPr="00E30C4A">
              <w:rPr>
                <w:b/>
              </w:rPr>
              <w:t>x</w:t>
            </w:r>
            <w:r w:rsidRPr="00E30C4A">
              <w:rPr>
                <w:b/>
                <w:vertAlign w:val="subscript"/>
              </w:rPr>
              <w:t>i</w:t>
            </w:r>
          </w:p>
        </w:tc>
        <w:tc>
          <w:tcPr>
            <w:tcW w:w="720" w:type="dxa"/>
          </w:tcPr>
          <w:p w14:paraId="4A86E2A6" w14:textId="4C452477" w:rsidR="00E30C4A" w:rsidRDefault="00E30C4A" w:rsidP="00DD6268">
            <w:pPr>
              <w:pStyle w:val="NoSpacing"/>
            </w:pPr>
            <w:r>
              <w:t>-4</w:t>
            </w:r>
          </w:p>
        </w:tc>
      </w:tr>
      <w:tr w:rsidR="00E30C4A" w14:paraId="5191AF3C" w14:textId="77777777" w:rsidTr="00DD6268">
        <w:tc>
          <w:tcPr>
            <w:tcW w:w="715" w:type="dxa"/>
          </w:tcPr>
          <w:p w14:paraId="49693280" w14:textId="77777777" w:rsidR="00E30C4A" w:rsidRPr="00E30C4A" w:rsidRDefault="00E30C4A" w:rsidP="00DD6268">
            <w:pPr>
              <w:pStyle w:val="NoSpacing"/>
              <w:rPr>
                <w:b/>
              </w:rPr>
            </w:pPr>
            <w:r w:rsidRPr="00E30C4A">
              <w:rPr>
                <w:b/>
              </w:rPr>
              <w:t>h</w:t>
            </w:r>
            <w:r w:rsidRPr="00E30C4A">
              <w:rPr>
                <w:b/>
                <w:vertAlign w:val="subscript"/>
              </w:rPr>
              <w:t>i</w:t>
            </w:r>
          </w:p>
        </w:tc>
        <w:tc>
          <w:tcPr>
            <w:tcW w:w="720" w:type="dxa"/>
          </w:tcPr>
          <w:p w14:paraId="63C32C91" w14:textId="2A3BBC1B" w:rsidR="00E30C4A" w:rsidRDefault="000E4AE9" w:rsidP="00DD6268">
            <w:pPr>
              <w:pStyle w:val="NoSpacing"/>
            </w:pPr>
            <w:r>
              <w:t>6</w:t>
            </w:r>
          </w:p>
        </w:tc>
      </w:tr>
    </w:tbl>
    <w:p w14:paraId="4570BC21" w14:textId="77777777" w:rsidR="00E30C4A" w:rsidRDefault="00E30C4A" w:rsidP="003F5D8F">
      <w:pPr>
        <w:pStyle w:val="NoSpacing"/>
      </w:pPr>
    </w:p>
    <w:p w14:paraId="611C1ACE" w14:textId="6EF3F084" w:rsidR="008B017F" w:rsidRPr="00607927" w:rsidRDefault="008B017F" w:rsidP="008B017F">
      <w:pPr>
        <w:pStyle w:val="NoSpacing"/>
        <w:rPr>
          <w:color w:val="0070C0"/>
        </w:rPr>
      </w:pPr>
      <w:r w:rsidRPr="00607927">
        <w:rPr>
          <w:color w:val="0070C0"/>
        </w:rPr>
        <w:t xml:space="preserve">(b) </w:t>
      </w:r>
      <w:r w:rsidR="00730BCB" w:rsidRPr="00607927">
        <w:rPr>
          <w:color w:val="0070C0"/>
        </w:rPr>
        <w:t>N</w:t>
      </w:r>
      <w:r w:rsidR="00DB7CE3" w:rsidRPr="00607927">
        <w:rPr>
          <w:color w:val="0070C0"/>
        </w:rPr>
        <w:t>ow determine the position, height</w:t>
      </w:r>
      <w:r w:rsidRPr="00607927">
        <w:rPr>
          <w:color w:val="0070C0"/>
        </w:rPr>
        <w:t xml:space="preserve"> using the </w:t>
      </w:r>
      <w:r w:rsidR="009137A2" w:rsidRPr="00607927">
        <w:rPr>
          <w:color w:val="0070C0"/>
        </w:rPr>
        <w:t>refractive surface</w:t>
      </w:r>
      <w:r w:rsidRPr="00607927">
        <w:rPr>
          <w:color w:val="0070C0"/>
        </w:rPr>
        <w:t xml:space="preserve"> equations.  Are the results close?</w:t>
      </w:r>
      <w:r w:rsidR="0050147A" w:rsidRPr="00607927">
        <w:rPr>
          <w:color w:val="0070C0"/>
        </w:rPr>
        <w:t xml:space="preserve">  Note that the refractive surface equations explicitly invoke a small angle approximation in their derivation, which our object violates.  So don’t expect </w:t>
      </w:r>
      <w:r w:rsidR="0050147A" w:rsidRPr="00607927">
        <w:rPr>
          <w:i/>
          <w:color w:val="0070C0"/>
        </w:rPr>
        <w:t>too</w:t>
      </w:r>
      <w:r w:rsidR="0050147A" w:rsidRPr="00607927">
        <w:rPr>
          <w:color w:val="0070C0"/>
        </w:rPr>
        <w:t xml:space="preserve"> much</w:t>
      </w:r>
      <w:r w:rsidR="004873CC" w:rsidRPr="00607927">
        <w:rPr>
          <w:color w:val="0070C0"/>
        </w:rPr>
        <w:t xml:space="preserve"> accuracy</w:t>
      </w:r>
      <w:r w:rsidR="0050147A" w:rsidRPr="00607927">
        <w:rPr>
          <w:color w:val="0070C0"/>
        </w:rPr>
        <w:t>.</w:t>
      </w:r>
    </w:p>
    <w:p w14:paraId="30B694A9" w14:textId="77777777" w:rsidR="0050147A" w:rsidRDefault="0050147A" w:rsidP="008B017F">
      <w:pPr>
        <w:pStyle w:val="NoSpacing"/>
      </w:pPr>
    </w:p>
    <w:p w14:paraId="5BD7D26B" w14:textId="37C218CF" w:rsidR="008B017F" w:rsidRDefault="00E30C4A" w:rsidP="003F5D8F">
      <w:pPr>
        <w:pStyle w:val="NoSpacing"/>
      </w:pPr>
      <w:r>
        <w:t>doot. de-doot. de-doo</w:t>
      </w:r>
    </w:p>
    <w:p w14:paraId="4200452F" w14:textId="77777777" w:rsidR="00E30C4A" w:rsidRDefault="00E30C4A" w:rsidP="003F5D8F">
      <w:pPr>
        <w:pStyle w:val="NoSpacing"/>
      </w:pPr>
    </w:p>
    <w:p w14:paraId="5F960971" w14:textId="7D947F06" w:rsidR="008B017F" w:rsidRDefault="00E30C4A" w:rsidP="003F5D8F">
      <w:pPr>
        <w:pStyle w:val="NoSpacing"/>
      </w:pPr>
      <w:r w:rsidRPr="00E30C4A">
        <w:rPr>
          <w:position w:val="-106"/>
        </w:rPr>
        <w:object w:dxaOrig="2500" w:dyaOrig="2160" w14:anchorId="2BF969C1">
          <v:shape id="_x0000_i1039" type="#_x0000_t75" style="width:124.8pt;height:108pt" o:ole="">
            <v:imagedata r:id="rId26" o:title=""/>
          </v:shape>
          <o:OLEObject Type="Embed" ProgID="Equation.DSMT4" ShapeID="_x0000_i1039" DrawAspect="Content" ObjectID="_1581799820" r:id="rId27"/>
        </w:object>
      </w:r>
      <w:r>
        <w:t xml:space="preserve"> </w:t>
      </w:r>
    </w:p>
    <w:p w14:paraId="44DA0530" w14:textId="7B05CD96" w:rsidR="00E30C4A" w:rsidRDefault="00E30C4A" w:rsidP="003F5D8F">
      <w:pPr>
        <w:pStyle w:val="NoSpacing"/>
      </w:pPr>
    </w:p>
    <w:p w14:paraId="28ACFAD0" w14:textId="5D67322D" w:rsidR="00E30C4A" w:rsidRDefault="00E30C4A" w:rsidP="003F5D8F">
      <w:pPr>
        <w:pStyle w:val="NoSpacing"/>
      </w:pPr>
      <w:r>
        <w:t>And height,</w:t>
      </w:r>
    </w:p>
    <w:p w14:paraId="5AFCC735" w14:textId="2E731472" w:rsidR="00E30C4A" w:rsidRDefault="00E30C4A" w:rsidP="003F5D8F">
      <w:pPr>
        <w:pStyle w:val="NoSpacing"/>
      </w:pPr>
    </w:p>
    <w:p w14:paraId="0FE42B3D" w14:textId="3250667C" w:rsidR="00E30C4A" w:rsidRDefault="00E30C4A" w:rsidP="003F5D8F">
      <w:pPr>
        <w:pStyle w:val="NoSpacing"/>
      </w:pPr>
      <w:r w:rsidRPr="00E30C4A">
        <w:rPr>
          <w:position w:val="-98"/>
        </w:rPr>
        <w:object w:dxaOrig="1480" w:dyaOrig="2079" w14:anchorId="0FA67C8C">
          <v:shape id="_x0000_i1040" type="#_x0000_t75" style="width:74.4pt;height:103.8pt" o:ole="">
            <v:imagedata r:id="rId28" o:title=""/>
          </v:shape>
          <o:OLEObject Type="Embed" ProgID="Equation.DSMT4" ShapeID="_x0000_i1040" DrawAspect="Content" ObjectID="_1581799821" r:id="rId29"/>
        </w:object>
      </w:r>
      <w:r>
        <w:t xml:space="preserve"> </w:t>
      </w:r>
    </w:p>
    <w:p w14:paraId="6B677260" w14:textId="77777777" w:rsidR="008B017F" w:rsidRDefault="008B017F" w:rsidP="003F5D8F">
      <w:pPr>
        <w:pStyle w:val="NoSpacing"/>
      </w:pPr>
    </w:p>
    <w:p w14:paraId="4664E698" w14:textId="1F5EF54F" w:rsidR="008B017F" w:rsidRDefault="00E30C4A" w:rsidP="003F5D8F">
      <w:pPr>
        <w:pStyle w:val="NoSpacing"/>
      </w:pPr>
      <w:r>
        <w:t xml:space="preserve">This is off a little bit.  </w:t>
      </w:r>
    </w:p>
    <w:p w14:paraId="75228DEF" w14:textId="77777777" w:rsidR="008B017F" w:rsidRDefault="008B017F" w:rsidP="003F5D8F">
      <w:pPr>
        <w:pStyle w:val="NoSpacing"/>
      </w:pPr>
    </w:p>
    <w:p w14:paraId="210E3048" w14:textId="56EBEE19" w:rsidR="003E50CB" w:rsidRPr="00607927" w:rsidRDefault="008B017F" w:rsidP="003F5D8F">
      <w:pPr>
        <w:pStyle w:val="NoSpacing"/>
        <w:rPr>
          <w:color w:val="0070C0"/>
        </w:rPr>
      </w:pPr>
      <w:r w:rsidRPr="00607927">
        <w:rPr>
          <w:b/>
          <w:color w:val="0070C0"/>
        </w:rPr>
        <w:t>Problem 5.</w:t>
      </w:r>
      <w:r w:rsidRPr="00607927">
        <w:rPr>
          <w:color w:val="0070C0"/>
        </w:rPr>
        <w:t xml:space="preserve">  </w:t>
      </w:r>
      <w:r w:rsidR="00DB7CE3" w:rsidRPr="00607927">
        <w:rPr>
          <w:color w:val="0070C0"/>
        </w:rPr>
        <w:t>Now consider an object outside the n = 1.5 water filled fish bowl, but in the n = 1 air.  From the fish’s perspective</w:t>
      </w:r>
      <w:r w:rsidR="00EC658A" w:rsidRPr="00607927">
        <w:rPr>
          <w:color w:val="0070C0"/>
        </w:rPr>
        <w:t>, looking right</w:t>
      </w:r>
      <w:r w:rsidR="00DB7CE3" w:rsidRPr="00607927">
        <w:rPr>
          <w:color w:val="0070C0"/>
        </w:rPr>
        <w:t xml:space="preserve">, what would be position and location of the person (object) shown below.  Again, use a ray that heads towards the center of curvature of the </w:t>
      </w:r>
      <w:r w:rsidR="00EC658A" w:rsidRPr="00607927">
        <w:rPr>
          <w:color w:val="0070C0"/>
        </w:rPr>
        <w:t>interface</w:t>
      </w:r>
      <w:r w:rsidR="00DB7CE3" w:rsidRPr="00607927">
        <w:rPr>
          <w:color w:val="0070C0"/>
        </w:rPr>
        <w:t xml:space="preserve">, and one that hits the center of the </w:t>
      </w:r>
      <w:r w:rsidR="00EC658A" w:rsidRPr="00607927">
        <w:rPr>
          <w:color w:val="0070C0"/>
        </w:rPr>
        <w:t>interface</w:t>
      </w:r>
      <w:r w:rsidR="00DB7CE3" w:rsidRPr="00607927">
        <w:rPr>
          <w:color w:val="0070C0"/>
        </w:rPr>
        <w:t xml:space="preserve"> on the principal axis.  And again, you’ll have to use Snell’s law.  </w:t>
      </w:r>
      <w:r w:rsidR="00886D3B" w:rsidRPr="00607927">
        <w:rPr>
          <w:color w:val="0070C0"/>
        </w:rPr>
        <w:t>Fill your results into the table, with proper signs and all.</w:t>
      </w:r>
    </w:p>
    <w:p w14:paraId="7563685B" w14:textId="11A42499" w:rsidR="003E50CB" w:rsidRDefault="003E50CB" w:rsidP="003F5D8F">
      <w:pPr>
        <w:pStyle w:val="NoSpacing"/>
      </w:pPr>
    </w:p>
    <w:p w14:paraId="0AAC6586" w14:textId="35F389CA" w:rsidR="005E696A" w:rsidRDefault="005E696A" w:rsidP="005E696A">
      <w:pPr>
        <w:pStyle w:val="NoSpacing"/>
      </w:pPr>
      <w:r w:rsidRPr="005E696A">
        <w:t>Drawing rays below</w:t>
      </w:r>
      <w:r>
        <w:t xml:space="preserve">.  The ray incident on the principle axis makes an angle </w:t>
      </w:r>
      <w:r>
        <w:rPr>
          <w:rFonts w:ascii="Calibri" w:hAnsi="Calibri" w:cs="Calibri"/>
        </w:rPr>
        <w:t>θ</w:t>
      </w:r>
      <w:r>
        <w:t xml:space="preserve"> = tan</w:t>
      </w:r>
      <w:r>
        <w:rPr>
          <w:vertAlign w:val="superscript"/>
        </w:rPr>
        <w:t>-1</w:t>
      </w:r>
      <w:r>
        <w:t>(4/2) = 63.4</w:t>
      </w:r>
      <w:r>
        <w:rPr>
          <w:rFonts w:ascii="Cambria Math" w:hAnsi="Cambria Math"/>
        </w:rPr>
        <w:t>°</w:t>
      </w:r>
      <w:r>
        <w:t>.  And so by Snell’s law, the refracting angle would be:</w:t>
      </w:r>
    </w:p>
    <w:p w14:paraId="12BF80E0" w14:textId="77777777" w:rsidR="005E696A" w:rsidRDefault="005E696A" w:rsidP="005E696A">
      <w:pPr>
        <w:pStyle w:val="NoSpacing"/>
      </w:pPr>
    </w:p>
    <w:p w14:paraId="57BFD7E2" w14:textId="619BD6E0" w:rsidR="005E696A" w:rsidRPr="005E696A" w:rsidRDefault="005E696A" w:rsidP="005E696A">
      <w:pPr>
        <w:pStyle w:val="NoSpacing"/>
      </w:pPr>
      <w:r w:rsidRPr="005E696A">
        <w:rPr>
          <w:position w:val="-70"/>
        </w:rPr>
        <w:object w:dxaOrig="2120" w:dyaOrig="1520" w14:anchorId="5BEF696D">
          <v:shape id="_x0000_i1095" type="#_x0000_t75" style="width:106.2pt;height:76.2pt" o:ole="">
            <v:imagedata r:id="rId30" o:title=""/>
          </v:shape>
          <o:OLEObject Type="Embed" ProgID="Equation.DSMT4" ShapeID="_x0000_i1095" DrawAspect="Content" ObjectID="_1581799822" r:id="rId31"/>
        </w:object>
      </w:r>
      <w:r>
        <w:t xml:space="preserve"> </w:t>
      </w:r>
    </w:p>
    <w:p w14:paraId="75C9D004" w14:textId="77777777" w:rsidR="005E696A" w:rsidRDefault="005E696A" w:rsidP="005E696A">
      <w:pPr>
        <w:pStyle w:val="NoSpacing"/>
        <w:rPr>
          <w:b/>
        </w:rPr>
      </w:pPr>
    </w:p>
    <w:p w14:paraId="611CADDD" w14:textId="3E6F39FC" w:rsidR="005E696A" w:rsidRDefault="005E696A" w:rsidP="003F5D8F">
      <w:pPr>
        <w:pStyle w:val="NoSpacing"/>
      </w:pPr>
      <w:r>
        <w:t>Again we must trace the rays backwards to obtain the location of the image.</w:t>
      </w:r>
    </w:p>
    <w:p w14:paraId="4DD41326" w14:textId="77777777" w:rsidR="005E696A" w:rsidRDefault="005E696A" w:rsidP="003F5D8F">
      <w:pPr>
        <w:pStyle w:val="NoSpacing"/>
      </w:pPr>
    </w:p>
    <w:p w14:paraId="320E3137" w14:textId="7F13A9E9" w:rsidR="000E4AE9" w:rsidRDefault="00DB7CE3" w:rsidP="003F5D8F">
      <w:pPr>
        <w:pStyle w:val="NoSpacing"/>
      </w:pPr>
      <w:r>
        <w:rPr>
          <w:b/>
        </w:rPr>
        <w:object w:dxaOrig="10777" w:dyaOrig="6359" w14:anchorId="646C1FC2">
          <v:shape id="_x0000_i1042" type="#_x0000_t75" style="width:314.4pt;height:226.2pt" o:ole="">
            <v:imagedata r:id="rId32" o:title="" croptop="1460f" cropbottom="22804f" cropleft="861f" cropright="30810f"/>
          </v:shape>
          <o:OLEObject Type="Embed" ProgID="PBrush" ShapeID="_x0000_i1042" DrawAspect="Content" ObjectID="_1581799823" r:id="rId33"/>
        </w:object>
      </w:r>
    </w:p>
    <w:p w14:paraId="3112AE63" w14:textId="77777777" w:rsidR="000E4AE9" w:rsidRDefault="000E4AE9" w:rsidP="000E4AE9">
      <w:pPr>
        <w:pStyle w:val="NoSpacing"/>
      </w:pPr>
    </w:p>
    <w:tbl>
      <w:tblPr>
        <w:tblStyle w:val="TableGrid"/>
        <w:tblW w:w="0" w:type="auto"/>
        <w:tblLook w:val="04A0" w:firstRow="1" w:lastRow="0" w:firstColumn="1" w:lastColumn="0" w:noHBand="0" w:noVBand="1"/>
      </w:tblPr>
      <w:tblGrid>
        <w:gridCol w:w="715"/>
        <w:gridCol w:w="720"/>
      </w:tblGrid>
      <w:tr w:rsidR="000E4AE9" w14:paraId="127E75C4" w14:textId="77777777" w:rsidTr="00DD6268">
        <w:tc>
          <w:tcPr>
            <w:tcW w:w="715" w:type="dxa"/>
          </w:tcPr>
          <w:p w14:paraId="34B8CFC7" w14:textId="77777777" w:rsidR="000E4AE9" w:rsidRPr="00E30C4A" w:rsidRDefault="000E4AE9" w:rsidP="00DD6268">
            <w:pPr>
              <w:pStyle w:val="NoSpacing"/>
              <w:rPr>
                <w:b/>
              </w:rPr>
            </w:pPr>
            <w:r w:rsidRPr="00E30C4A">
              <w:rPr>
                <w:b/>
              </w:rPr>
              <w:t>x</w:t>
            </w:r>
            <w:r w:rsidRPr="00E30C4A">
              <w:rPr>
                <w:b/>
                <w:vertAlign w:val="subscript"/>
              </w:rPr>
              <w:t>i</w:t>
            </w:r>
          </w:p>
        </w:tc>
        <w:tc>
          <w:tcPr>
            <w:tcW w:w="720" w:type="dxa"/>
          </w:tcPr>
          <w:p w14:paraId="3107C788" w14:textId="68E325FB" w:rsidR="000E4AE9" w:rsidRDefault="00DB7CE3" w:rsidP="00DD6268">
            <w:pPr>
              <w:pStyle w:val="NoSpacing"/>
            </w:pPr>
            <w:r>
              <w:t>-8</w:t>
            </w:r>
          </w:p>
        </w:tc>
      </w:tr>
      <w:tr w:rsidR="000E4AE9" w14:paraId="4FDF2639" w14:textId="77777777" w:rsidTr="00DD6268">
        <w:tc>
          <w:tcPr>
            <w:tcW w:w="715" w:type="dxa"/>
          </w:tcPr>
          <w:p w14:paraId="18788D03" w14:textId="77777777" w:rsidR="000E4AE9" w:rsidRPr="00E30C4A" w:rsidRDefault="000E4AE9" w:rsidP="00DD6268">
            <w:pPr>
              <w:pStyle w:val="NoSpacing"/>
              <w:rPr>
                <w:b/>
              </w:rPr>
            </w:pPr>
            <w:r w:rsidRPr="00E30C4A">
              <w:rPr>
                <w:b/>
              </w:rPr>
              <w:t>h</w:t>
            </w:r>
            <w:r w:rsidRPr="00E30C4A">
              <w:rPr>
                <w:b/>
                <w:vertAlign w:val="subscript"/>
              </w:rPr>
              <w:t>i</w:t>
            </w:r>
          </w:p>
        </w:tc>
        <w:tc>
          <w:tcPr>
            <w:tcW w:w="720" w:type="dxa"/>
          </w:tcPr>
          <w:p w14:paraId="63C67764" w14:textId="32486E5A" w:rsidR="000E4AE9" w:rsidRDefault="00DB7CE3" w:rsidP="00DD6268">
            <w:pPr>
              <w:pStyle w:val="NoSpacing"/>
            </w:pPr>
            <w:r>
              <w:t>6</w:t>
            </w:r>
          </w:p>
        </w:tc>
      </w:tr>
    </w:tbl>
    <w:p w14:paraId="29E5302E" w14:textId="6792487B" w:rsidR="00DB7CE3" w:rsidRDefault="00DB7CE3" w:rsidP="003F5D8F">
      <w:pPr>
        <w:pStyle w:val="NoSpacing"/>
        <w:rPr>
          <w:b/>
        </w:rPr>
      </w:pPr>
    </w:p>
    <w:p w14:paraId="71F38BA5" w14:textId="29C7CEF5" w:rsidR="00DB7CE3" w:rsidRPr="00607927" w:rsidRDefault="00DB7CE3" w:rsidP="003F5D8F">
      <w:pPr>
        <w:pStyle w:val="NoSpacing"/>
        <w:rPr>
          <w:color w:val="0070C0"/>
        </w:rPr>
      </w:pPr>
      <w:r w:rsidRPr="00607927">
        <w:rPr>
          <w:color w:val="0070C0"/>
        </w:rPr>
        <w:t>(b) Now determine the position, height using the refractive surface equations.</w:t>
      </w:r>
      <w:r w:rsidR="0050147A" w:rsidRPr="00607927">
        <w:rPr>
          <w:color w:val="0070C0"/>
        </w:rPr>
        <w:t xml:space="preserve">  How do these results compare.  And once again, don’t expect great agreement since the small angle approximation is being violated.</w:t>
      </w:r>
    </w:p>
    <w:p w14:paraId="715B55E8" w14:textId="77777777" w:rsidR="004873CC" w:rsidRPr="00DB7CE3" w:rsidRDefault="004873CC" w:rsidP="003F5D8F">
      <w:pPr>
        <w:pStyle w:val="NoSpacing"/>
      </w:pPr>
    </w:p>
    <w:p w14:paraId="46FEDEC0" w14:textId="1B05C0D3" w:rsidR="00DB7CE3" w:rsidRDefault="00DB7CE3" w:rsidP="003F5D8F">
      <w:pPr>
        <w:pStyle w:val="NoSpacing"/>
      </w:pPr>
      <w:r w:rsidRPr="00DB7CE3">
        <w:t>So</w:t>
      </w:r>
      <w:r>
        <w:t>,</w:t>
      </w:r>
    </w:p>
    <w:p w14:paraId="41752F9E" w14:textId="77777777" w:rsidR="00DB7CE3" w:rsidRDefault="00DB7CE3" w:rsidP="00DB7CE3">
      <w:pPr>
        <w:pStyle w:val="NoSpacing"/>
      </w:pPr>
    </w:p>
    <w:p w14:paraId="47B09152" w14:textId="01462B03" w:rsidR="00DB7CE3" w:rsidRDefault="00AC29C9" w:rsidP="00DB7CE3">
      <w:pPr>
        <w:pStyle w:val="NoSpacing"/>
      </w:pPr>
      <w:r w:rsidRPr="00E30C4A">
        <w:rPr>
          <w:position w:val="-106"/>
        </w:rPr>
        <w:object w:dxaOrig="3019" w:dyaOrig="2160" w14:anchorId="7F03F393">
          <v:shape id="_x0000_i1043" type="#_x0000_t75" style="width:151.2pt;height:108pt" o:ole="">
            <v:imagedata r:id="rId34" o:title=""/>
          </v:shape>
          <o:OLEObject Type="Embed" ProgID="Equation.DSMT4" ShapeID="_x0000_i1043" DrawAspect="Content" ObjectID="_1581799824" r:id="rId35"/>
        </w:object>
      </w:r>
      <w:r w:rsidR="00DB7CE3">
        <w:t xml:space="preserve"> </w:t>
      </w:r>
    </w:p>
    <w:p w14:paraId="5BC3D738" w14:textId="77777777" w:rsidR="00DB7CE3" w:rsidRDefault="00DB7CE3" w:rsidP="00DB7CE3">
      <w:pPr>
        <w:pStyle w:val="NoSpacing"/>
      </w:pPr>
    </w:p>
    <w:p w14:paraId="032476C9" w14:textId="77777777" w:rsidR="00DB7CE3" w:rsidRDefault="00DB7CE3" w:rsidP="00DB7CE3">
      <w:pPr>
        <w:pStyle w:val="NoSpacing"/>
      </w:pPr>
      <w:r>
        <w:t>And height,</w:t>
      </w:r>
    </w:p>
    <w:p w14:paraId="28ED9EAA" w14:textId="77777777" w:rsidR="00DB7CE3" w:rsidRDefault="00DB7CE3" w:rsidP="00DB7CE3">
      <w:pPr>
        <w:pStyle w:val="NoSpacing"/>
      </w:pPr>
    </w:p>
    <w:p w14:paraId="3EECA897" w14:textId="19E6F9B1" w:rsidR="00DB7CE3" w:rsidRDefault="00AC29C9" w:rsidP="00DB7CE3">
      <w:pPr>
        <w:pStyle w:val="NoSpacing"/>
      </w:pPr>
      <w:r w:rsidRPr="00E30C4A">
        <w:rPr>
          <w:position w:val="-98"/>
        </w:rPr>
        <w:object w:dxaOrig="1820" w:dyaOrig="2079" w14:anchorId="55A45439">
          <v:shape id="_x0000_i1044" type="#_x0000_t75" style="width:91.2pt;height:103.8pt" o:ole="">
            <v:imagedata r:id="rId36" o:title=""/>
          </v:shape>
          <o:OLEObject Type="Embed" ProgID="Equation.DSMT4" ShapeID="_x0000_i1044" DrawAspect="Content" ObjectID="_1581799825" r:id="rId37"/>
        </w:object>
      </w:r>
      <w:r w:rsidR="00DB7CE3">
        <w:t xml:space="preserve"> </w:t>
      </w:r>
    </w:p>
    <w:p w14:paraId="4BD491F6" w14:textId="34F06F4C" w:rsidR="00DB7CE3" w:rsidRDefault="00DB7CE3" w:rsidP="003F5D8F">
      <w:pPr>
        <w:pStyle w:val="NoSpacing"/>
      </w:pPr>
    </w:p>
    <w:p w14:paraId="06EA83CA" w14:textId="46243D9C" w:rsidR="00DB7CE3" w:rsidRDefault="00AC29C9" w:rsidP="003F5D8F">
      <w:pPr>
        <w:pStyle w:val="NoSpacing"/>
      </w:pPr>
      <w:r>
        <w:t xml:space="preserve">These results are quite off too.  Again, the limitations of the small angle approximation show up.  </w:t>
      </w:r>
    </w:p>
    <w:p w14:paraId="775C6BD3" w14:textId="2FA17BE8" w:rsidR="00AC29C9" w:rsidRDefault="00AC29C9" w:rsidP="003F5D8F">
      <w:pPr>
        <w:pStyle w:val="NoSpacing"/>
      </w:pPr>
    </w:p>
    <w:p w14:paraId="611B4FAB" w14:textId="2659F4E4" w:rsidR="00AC29C9" w:rsidRPr="00607927" w:rsidRDefault="00AC29C9" w:rsidP="003F5D8F">
      <w:pPr>
        <w:pStyle w:val="NoSpacing"/>
        <w:rPr>
          <w:color w:val="0070C0"/>
        </w:rPr>
      </w:pPr>
      <w:r w:rsidRPr="00607927">
        <w:rPr>
          <w:b/>
          <w:color w:val="0070C0"/>
        </w:rPr>
        <w:t xml:space="preserve">Problem 6.  </w:t>
      </w:r>
      <w:r w:rsidR="00730BCB" w:rsidRPr="00607927">
        <w:rPr>
          <w:color w:val="0070C0"/>
        </w:rPr>
        <w:t>Think we’re done?  Foolish person.  We have not yet begun to physics</w:t>
      </w:r>
      <w:r w:rsidR="00EC658A" w:rsidRPr="00607927">
        <w:rPr>
          <w:color w:val="0070C0"/>
        </w:rPr>
        <w:t>!</w:t>
      </w:r>
      <w:r w:rsidR="00730BCB" w:rsidRPr="00607927">
        <w:rPr>
          <w:color w:val="0070C0"/>
        </w:rPr>
        <w:t xml:space="preserve">  </w:t>
      </w:r>
      <w:r w:rsidR="00925B2E" w:rsidRPr="00607927">
        <w:rPr>
          <w:color w:val="0070C0"/>
        </w:rPr>
        <w:t xml:space="preserve">Let’s consider a semi-circular shaped lens – the circular part has radius of curvature |R| = 5.   Let it have an index of refraction n = 1.5 too.  (a) Use Snell’s law to determine the location of the image.  The two rays you’ll want to use are these: one which </w:t>
      </w:r>
      <w:r w:rsidR="00EC658A" w:rsidRPr="00607927">
        <w:rPr>
          <w:color w:val="0070C0"/>
        </w:rPr>
        <w:t>proceeds</w:t>
      </w:r>
      <w:r w:rsidR="00925B2E" w:rsidRPr="00607927">
        <w:rPr>
          <w:color w:val="0070C0"/>
        </w:rPr>
        <w:t xml:space="preserve"> from </w:t>
      </w:r>
      <w:r w:rsidR="00EC658A" w:rsidRPr="00607927">
        <w:rPr>
          <w:color w:val="0070C0"/>
        </w:rPr>
        <w:t xml:space="preserve">the </w:t>
      </w:r>
      <w:r w:rsidR="00925B2E" w:rsidRPr="00607927">
        <w:rPr>
          <w:color w:val="0070C0"/>
        </w:rPr>
        <w:t xml:space="preserve">tip </w:t>
      </w:r>
      <w:r w:rsidR="00EC658A" w:rsidRPr="00607927">
        <w:rPr>
          <w:color w:val="0070C0"/>
        </w:rPr>
        <w:t xml:space="preserve">of the object </w:t>
      </w:r>
      <w:r w:rsidR="00925B2E" w:rsidRPr="00607927">
        <w:rPr>
          <w:color w:val="0070C0"/>
        </w:rPr>
        <w:t xml:space="preserve">parallel to the principal axis so as to hit the flat surface perpendicularly, and another which emerges from the tip and impinges upon the </w:t>
      </w:r>
      <w:r w:rsidR="00EC658A" w:rsidRPr="00607927">
        <w:rPr>
          <w:color w:val="0070C0"/>
        </w:rPr>
        <w:t>flat surface</w:t>
      </w:r>
      <w:r w:rsidR="00925B2E" w:rsidRPr="00607927">
        <w:rPr>
          <w:color w:val="0070C0"/>
        </w:rPr>
        <w:t xml:space="preserve"> at its center, where it intersects the principal axis.</w:t>
      </w:r>
      <w:r w:rsidR="00886D3B" w:rsidRPr="00607927">
        <w:rPr>
          <w:color w:val="0070C0"/>
        </w:rPr>
        <w:t xml:space="preserve">  Fill your results into the table, with proper signs and all.  You can measure distance from the </w:t>
      </w:r>
      <w:r w:rsidR="00EC658A" w:rsidRPr="00607927">
        <w:rPr>
          <w:color w:val="0070C0"/>
        </w:rPr>
        <w:t>flat</w:t>
      </w:r>
      <w:r w:rsidR="00886D3B" w:rsidRPr="00607927">
        <w:rPr>
          <w:color w:val="0070C0"/>
        </w:rPr>
        <w:t xml:space="preserve"> surface.</w:t>
      </w:r>
    </w:p>
    <w:p w14:paraId="65CE2948" w14:textId="77565331" w:rsidR="000E4AE9" w:rsidRDefault="000E4AE9" w:rsidP="003F5D8F">
      <w:pPr>
        <w:pStyle w:val="NoSpacing"/>
        <w:rPr>
          <w:b/>
        </w:rPr>
      </w:pPr>
      <w:bookmarkStart w:id="3" w:name="_GoBack"/>
      <w:bookmarkEnd w:id="3"/>
    </w:p>
    <w:p w14:paraId="45C27F74" w14:textId="0DCE9AE4" w:rsidR="005E696A" w:rsidRDefault="005E696A" w:rsidP="003F5D8F">
      <w:pPr>
        <w:pStyle w:val="NoSpacing"/>
      </w:pPr>
      <w:r>
        <w:t xml:space="preserve">So the ray incident on the principal axis makes an angle </w:t>
      </w:r>
      <w:r>
        <w:rPr>
          <w:rFonts w:ascii="Calibri" w:hAnsi="Calibri" w:cs="Calibri"/>
        </w:rPr>
        <w:t>θ</w:t>
      </w:r>
      <w:r>
        <w:t xml:space="preserve"> = tan</w:t>
      </w:r>
      <w:r>
        <w:rPr>
          <w:vertAlign w:val="superscript"/>
        </w:rPr>
        <w:t>-1</w:t>
      </w:r>
      <w:r>
        <w:t>(3/20) = 8.5</w:t>
      </w:r>
      <w:r>
        <w:rPr>
          <w:rFonts w:ascii="Cambria Math" w:hAnsi="Cambria Math"/>
        </w:rPr>
        <w:t>°</w:t>
      </w:r>
      <w:r>
        <w:t>.</w:t>
      </w:r>
      <w:r w:rsidR="002033D6">
        <w:t xml:space="preserve">  And the angle it makes in the lens will be:</w:t>
      </w:r>
    </w:p>
    <w:p w14:paraId="4A18DB65" w14:textId="36A57EDE" w:rsidR="002033D6" w:rsidRDefault="002033D6" w:rsidP="003F5D8F">
      <w:pPr>
        <w:pStyle w:val="NoSpacing"/>
      </w:pPr>
    </w:p>
    <w:p w14:paraId="0600E7F0" w14:textId="46C6295F" w:rsidR="002033D6" w:rsidRPr="005E696A" w:rsidRDefault="002033D6" w:rsidP="003F5D8F">
      <w:pPr>
        <w:pStyle w:val="NoSpacing"/>
      </w:pPr>
      <w:r w:rsidRPr="002033D6">
        <w:rPr>
          <w:position w:val="-50"/>
        </w:rPr>
        <w:object w:dxaOrig="2480" w:dyaOrig="1120" w14:anchorId="63F1B602">
          <v:shape id="_x0000_i1099" type="#_x0000_t75" style="width:124.2pt;height:55.8pt" o:ole="">
            <v:imagedata r:id="rId38" o:title=""/>
          </v:shape>
          <o:OLEObject Type="Embed" ProgID="Equation.DSMT4" ShapeID="_x0000_i1099" DrawAspect="Content" ObjectID="_1581799826" r:id="rId39"/>
        </w:object>
      </w:r>
      <w:r>
        <w:t xml:space="preserve"> </w:t>
      </w:r>
    </w:p>
    <w:p w14:paraId="0FB65CE0" w14:textId="3B2DEC97" w:rsidR="005E696A" w:rsidRDefault="005E696A" w:rsidP="003F5D8F">
      <w:pPr>
        <w:pStyle w:val="NoSpacing"/>
        <w:rPr>
          <w:b/>
        </w:rPr>
      </w:pPr>
    </w:p>
    <w:p w14:paraId="6BDA36D8" w14:textId="3BF207B6" w:rsidR="002033D6" w:rsidRDefault="002033D6" w:rsidP="003F5D8F">
      <w:pPr>
        <w:pStyle w:val="NoSpacing"/>
      </w:pPr>
      <w:r>
        <w:t>This ray will hit the curved part of the lens perpendicularly (since it is originating from the center of curvature of that surface) and so it will not bend when it leaves the curved interface.  The top ray, on the other hand, will not refract when it hits the flat side of course, but it will when it hits the curved part.  The normal line is drawn, and the incident angle the ray makes is sin</w:t>
      </w:r>
      <w:r>
        <w:rPr>
          <w:vertAlign w:val="superscript"/>
        </w:rPr>
        <w:t>-1</w:t>
      </w:r>
      <w:r>
        <w:t>(3/5) = 36.9</w:t>
      </w:r>
      <w:r>
        <w:rPr>
          <w:rFonts w:ascii="Cambria Math" w:hAnsi="Cambria Math"/>
        </w:rPr>
        <w:t>°</w:t>
      </w:r>
      <w:r>
        <w:t>.  And so the refracted angle will be:</w:t>
      </w:r>
    </w:p>
    <w:p w14:paraId="4F1EA868" w14:textId="662F8F12" w:rsidR="002033D6" w:rsidRDefault="002033D6" w:rsidP="003F5D8F">
      <w:pPr>
        <w:pStyle w:val="NoSpacing"/>
      </w:pPr>
    </w:p>
    <w:bookmarkStart w:id="4" w:name="_Hlk508057362"/>
    <w:p w14:paraId="499097F4" w14:textId="6E0E5B00" w:rsidR="002033D6" w:rsidRDefault="002033D6" w:rsidP="003F5D8F">
      <w:pPr>
        <w:pStyle w:val="NoSpacing"/>
      </w:pPr>
      <w:r w:rsidRPr="002033D6">
        <w:rPr>
          <w:position w:val="-36"/>
        </w:rPr>
        <w:object w:dxaOrig="3019" w:dyaOrig="840" w14:anchorId="787AD236">
          <v:shape id="_x0000_i1105" type="#_x0000_t75" style="width:151.2pt;height:42pt" o:ole="">
            <v:imagedata r:id="rId40" o:title=""/>
          </v:shape>
          <o:OLEObject Type="Embed" ProgID="Equation.DSMT4" ShapeID="_x0000_i1105" DrawAspect="Content" ObjectID="_1581799827" r:id="rId41"/>
        </w:object>
      </w:r>
      <w:bookmarkEnd w:id="4"/>
    </w:p>
    <w:p w14:paraId="37C6108D" w14:textId="4475CD4F" w:rsidR="002033D6" w:rsidRDefault="002033D6" w:rsidP="003F5D8F">
      <w:pPr>
        <w:pStyle w:val="NoSpacing"/>
      </w:pPr>
    </w:p>
    <w:p w14:paraId="7652329A" w14:textId="6332785F" w:rsidR="002033D6" w:rsidRDefault="002033D6" w:rsidP="003F5D8F">
      <w:pPr>
        <w:pStyle w:val="NoSpacing"/>
      </w:pPr>
      <w:r>
        <w:lastRenderedPageBreak/>
        <w:t>These two rays will intersect to form a real image, as shown below:</w:t>
      </w:r>
    </w:p>
    <w:p w14:paraId="2240BC97" w14:textId="77777777" w:rsidR="002033D6" w:rsidRPr="002033D6" w:rsidRDefault="002033D6" w:rsidP="003F5D8F">
      <w:pPr>
        <w:pStyle w:val="NoSpacing"/>
      </w:pPr>
    </w:p>
    <w:p w14:paraId="4054E94C" w14:textId="6AD1D2E5" w:rsidR="004017D1" w:rsidRDefault="002033D6" w:rsidP="003F5D8F">
      <w:pPr>
        <w:pStyle w:val="NoSpacing"/>
        <w:rPr>
          <w:b/>
        </w:rPr>
      </w:pPr>
      <w:r>
        <w:rPr>
          <w:b/>
        </w:rPr>
        <w:object w:dxaOrig="10777" w:dyaOrig="6359" w14:anchorId="1486E84C">
          <v:shape id="_x0000_i1102" type="#_x0000_t75" style="width:267.6pt;height:202.8pt" o:ole="">
            <v:imagedata r:id="rId42" o:title="" croptop="1151f" cropbottom="22772f" cropleft="2039f" cropright="31017f"/>
          </v:shape>
          <o:OLEObject Type="Embed" ProgID="PBrush" ShapeID="_x0000_i1102" DrawAspect="Content" ObjectID="_1581799828" r:id="rId43"/>
        </w:object>
      </w:r>
    </w:p>
    <w:p w14:paraId="457A77A2" w14:textId="4C9A1D45" w:rsidR="00925B2E" w:rsidRDefault="00925B2E" w:rsidP="003F5D8F">
      <w:pPr>
        <w:pStyle w:val="NoSpacing"/>
      </w:pPr>
    </w:p>
    <w:p w14:paraId="4F61BD5A" w14:textId="7D5B8C74" w:rsidR="00925B2E" w:rsidRDefault="00925B2E" w:rsidP="003F5D8F">
      <w:pPr>
        <w:pStyle w:val="NoSpacing"/>
      </w:pPr>
      <w:bookmarkStart w:id="5" w:name="_Hlk507407205"/>
      <w:r>
        <w:t>Our results are:</w:t>
      </w:r>
    </w:p>
    <w:p w14:paraId="5C8ED300" w14:textId="77777777" w:rsidR="00925B2E" w:rsidRDefault="00925B2E" w:rsidP="003F5D8F">
      <w:pPr>
        <w:pStyle w:val="NoSpacing"/>
      </w:pPr>
    </w:p>
    <w:tbl>
      <w:tblPr>
        <w:tblStyle w:val="TableGrid"/>
        <w:tblW w:w="0" w:type="auto"/>
        <w:tblLook w:val="04A0" w:firstRow="1" w:lastRow="0" w:firstColumn="1" w:lastColumn="0" w:noHBand="0" w:noVBand="1"/>
      </w:tblPr>
      <w:tblGrid>
        <w:gridCol w:w="715"/>
        <w:gridCol w:w="720"/>
      </w:tblGrid>
      <w:tr w:rsidR="00925B2E" w14:paraId="5D002D9D" w14:textId="77777777" w:rsidTr="00E35130">
        <w:tc>
          <w:tcPr>
            <w:tcW w:w="715" w:type="dxa"/>
          </w:tcPr>
          <w:p w14:paraId="55C59E54" w14:textId="77777777" w:rsidR="00925B2E" w:rsidRPr="00E30C4A" w:rsidRDefault="00925B2E" w:rsidP="00E35130">
            <w:pPr>
              <w:pStyle w:val="NoSpacing"/>
              <w:rPr>
                <w:b/>
              </w:rPr>
            </w:pPr>
            <w:r w:rsidRPr="00E30C4A">
              <w:rPr>
                <w:b/>
              </w:rPr>
              <w:t>x</w:t>
            </w:r>
            <w:r w:rsidRPr="00E30C4A">
              <w:rPr>
                <w:b/>
                <w:vertAlign w:val="subscript"/>
              </w:rPr>
              <w:t>i</w:t>
            </w:r>
          </w:p>
        </w:tc>
        <w:tc>
          <w:tcPr>
            <w:tcW w:w="720" w:type="dxa"/>
          </w:tcPr>
          <w:p w14:paraId="1957EBDD" w14:textId="7C8ECAD1" w:rsidR="00925B2E" w:rsidRDefault="00925B2E" w:rsidP="00E35130">
            <w:pPr>
              <w:pStyle w:val="NoSpacing"/>
            </w:pPr>
            <w:r>
              <w:t>12.5</w:t>
            </w:r>
          </w:p>
        </w:tc>
      </w:tr>
      <w:tr w:rsidR="00925B2E" w14:paraId="177A5EF8" w14:textId="77777777" w:rsidTr="00E35130">
        <w:tc>
          <w:tcPr>
            <w:tcW w:w="715" w:type="dxa"/>
          </w:tcPr>
          <w:p w14:paraId="6AE2BFF1" w14:textId="77777777" w:rsidR="00925B2E" w:rsidRPr="00E30C4A" w:rsidRDefault="00925B2E" w:rsidP="00E35130">
            <w:pPr>
              <w:pStyle w:val="NoSpacing"/>
              <w:rPr>
                <w:b/>
              </w:rPr>
            </w:pPr>
            <w:r w:rsidRPr="00E30C4A">
              <w:rPr>
                <w:b/>
              </w:rPr>
              <w:t>h</w:t>
            </w:r>
            <w:r w:rsidRPr="00E30C4A">
              <w:rPr>
                <w:b/>
                <w:vertAlign w:val="subscript"/>
              </w:rPr>
              <w:t>i</w:t>
            </w:r>
          </w:p>
        </w:tc>
        <w:tc>
          <w:tcPr>
            <w:tcW w:w="720" w:type="dxa"/>
          </w:tcPr>
          <w:p w14:paraId="17EA6D93" w14:textId="4DF57561" w:rsidR="00925B2E" w:rsidRDefault="00925B2E" w:rsidP="00E35130">
            <w:pPr>
              <w:pStyle w:val="NoSpacing"/>
            </w:pPr>
            <w:r>
              <w:t>-1</w:t>
            </w:r>
          </w:p>
        </w:tc>
      </w:tr>
      <w:bookmarkEnd w:id="5"/>
    </w:tbl>
    <w:p w14:paraId="39E7601A" w14:textId="5231A64C" w:rsidR="00925B2E" w:rsidRDefault="00925B2E" w:rsidP="003F5D8F">
      <w:pPr>
        <w:pStyle w:val="NoSpacing"/>
      </w:pPr>
    </w:p>
    <w:p w14:paraId="3BB10391" w14:textId="194872E4" w:rsidR="00925B2E" w:rsidRPr="00607927" w:rsidRDefault="00925B2E" w:rsidP="003F5D8F">
      <w:pPr>
        <w:pStyle w:val="NoSpacing"/>
        <w:rPr>
          <w:color w:val="0070C0"/>
        </w:rPr>
      </w:pPr>
      <w:r w:rsidRPr="00607927">
        <w:rPr>
          <w:color w:val="0070C0"/>
        </w:rPr>
        <w:t xml:space="preserve">(b) Compare </w:t>
      </w:r>
      <w:r w:rsidR="00EC658A" w:rsidRPr="00607927">
        <w:rPr>
          <w:color w:val="0070C0"/>
        </w:rPr>
        <w:t>this to</w:t>
      </w:r>
      <w:r w:rsidRPr="00607927">
        <w:rPr>
          <w:color w:val="0070C0"/>
        </w:rPr>
        <w:t xml:space="preserve"> your results using the lens equation.  The comparison won’t be too favorable because the lens equation requires the lens to be thin, which ours is </w:t>
      </w:r>
      <w:r w:rsidRPr="00607927">
        <w:rPr>
          <w:i/>
          <w:color w:val="0070C0"/>
        </w:rPr>
        <w:t>not</w:t>
      </w:r>
      <w:r w:rsidRPr="00607927">
        <w:rPr>
          <w:color w:val="0070C0"/>
        </w:rPr>
        <w:t xml:space="preserve">.  </w:t>
      </w:r>
    </w:p>
    <w:p w14:paraId="4C024FC4" w14:textId="71F949F6" w:rsidR="00925B2E" w:rsidRDefault="00925B2E" w:rsidP="003F5D8F">
      <w:pPr>
        <w:pStyle w:val="NoSpacing"/>
      </w:pPr>
    </w:p>
    <w:p w14:paraId="039764F9" w14:textId="22EA0164" w:rsidR="00925B2E" w:rsidRDefault="002E350B" w:rsidP="003F5D8F">
      <w:pPr>
        <w:pStyle w:val="NoSpacing"/>
      </w:pPr>
      <w:r w:rsidRPr="002E350B">
        <w:rPr>
          <w:position w:val="-106"/>
        </w:rPr>
        <w:object w:dxaOrig="7280" w:dyaOrig="2220" w14:anchorId="12E46731">
          <v:shape id="_x0000_i1047" type="#_x0000_t75" style="width:364.2pt;height:111pt" o:ole="">
            <v:imagedata r:id="rId44" o:title=""/>
          </v:shape>
          <o:OLEObject Type="Embed" ProgID="Equation.DSMT4" ShapeID="_x0000_i1047" DrawAspect="Content" ObjectID="_1581799829" r:id="rId45"/>
        </w:object>
      </w:r>
      <w:r w:rsidR="00925B2E">
        <w:t xml:space="preserve"> </w:t>
      </w:r>
    </w:p>
    <w:p w14:paraId="06441ABF" w14:textId="7DC2B473" w:rsidR="002E350B" w:rsidRDefault="002E350B" w:rsidP="003F5D8F">
      <w:pPr>
        <w:pStyle w:val="NoSpacing"/>
      </w:pPr>
    </w:p>
    <w:p w14:paraId="3191A048" w14:textId="29626D65" w:rsidR="002E350B" w:rsidRDefault="002E350B" w:rsidP="003F5D8F">
      <w:pPr>
        <w:pStyle w:val="NoSpacing"/>
      </w:pPr>
      <w:r>
        <w:t xml:space="preserve">And, </w:t>
      </w:r>
    </w:p>
    <w:p w14:paraId="400B91EF" w14:textId="16EA5A4A" w:rsidR="002E350B" w:rsidRDefault="002E350B" w:rsidP="003F5D8F">
      <w:pPr>
        <w:pStyle w:val="NoSpacing"/>
      </w:pPr>
    </w:p>
    <w:p w14:paraId="379681E7" w14:textId="6A4313C9" w:rsidR="002E350B" w:rsidRDefault="002E350B" w:rsidP="003F5D8F">
      <w:pPr>
        <w:pStyle w:val="NoSpacing"/>
      </w:pPr>
      <w:r w:rsidRPr="002E350B">
        <w:rPr>
          <w:position w:val="-30"/>
        </w:rPr>
        <w:object w:dxaOrig="3220" w:dyaOrig="680" w14:anchorId="2717FD41">
          <v:shape id="_x0000_i1048" type="#_x0000_t75" style="width:161.4pt;height:34.2pt" o:ole="">
            <v:imagedata r:id="rId46" o:title=""/>
          </v:shape>
          <o:OLEObject Type="Embed" ProgID="Equation.DSMT4" ShapeID="_x0000_i1048" DrawAspect="Content" ObjectID="_1581799830" r:id="rId47"/>
        </w:object>
      </w:r>
    </w:p>
    <w:p w14:paraId="2A5AFA29" w14:textId="7F3BBF32" w:rsidR="002E350B" w:rsidRDefault="002E350B" w:rsidP="003F5D8F">
      <w:pPr>
        <w:pStyle w:val="NoSpacing"/>
      </w:pPr>
    </w:p>
    <w:p w14:paraId="3222EC3B" w14:textId="14A91D92" w:rsidR="002E350B" w:rsidRDefault="002E350B" w:rsidP="003F5D8F">
      <w:pPr>
        <w:pStyle w:val="NoSpacing"/>
      </w:pPr>
      <w:r>
        <w:t>And as we see, not great agreement.</w:t>
      </w:r>
    </w:p>
    <w:p w14:paraId="1470ABF8" w14:textId="1B1F5882" w:rsidR="00925B2E" w:rsidRDefault="00925B2E" w:rsidP="003F5D8F">
      <w:pPr>
        <w:pStyle w:val="NoSpacing"/>
      </w:pPr>
    </w:p>
    <w:p w14:paraId="569C3DE7" w14:textId="0579EC19" w:rsidR="002E350B" w:rsidRPr="00607927" w:rsidRDefault="002E350B" w:rsidP="002E350B">
      <w:pPr>
        <w:pStyle w:val="NoSpacing"/>
        <w:rPr>
          <w:color w:val="0070C0"/>
        </w:rPr>
      </w:pPr>
      <w:r w:rsidRPr="00607927">
        <w:rPr>
          <w:b/>
          <w:color w:val="0070C0"/>
        </w:rPr>
        <w:t xml:space="preserve">Problem 7.  </w:t>
      </w:r>
      <w:r w:rsidRPr="00607927">
        <w:rPr>
          <w:color w:val="0070C0"/>
        </w:rPr>
        <w:t xml:space="preserve">Last one (kind of)!  Let’s consider diverging lens, with the circular part radius of curvature |R| = 5.   Let it have an index of refraction n = 1.5 like before.  (a) Use Snell’s law to determine the location of the image.  Once again, the two rays you’ll want to use are these: one which </w:t>
      </w:r>
      <w:r w:rsidR="00EC658A" w:rsidRPr="00607927">
        <w:rPr>
          <w:color w:val="0070C0"/>
        </w:rPr>
        <w:t>proceeds</w:t>
      </w:r>
      <w:r w:rsidRPr="00607927">
        <w:rPr>
          <w:color w:val="0070C0"/>
        </w:rPr>
        <w:t xml:space="preserve"> from tip</w:t>
      </w:r>
      <w:r w:rsidR="00EC658A" w:rsidRPr="00607927">
        <w:rPr>
          <w:color w:val="0070C0"/>
        </w:rPr>
        <w:t xml:space="preserve"> of the object</w:t>
      </w:r>
      <w:r w:rsidRPr="00607927">
        <w:rPr>
          <w:color w:val="0070C0"/>
        </w:rPr>
        <w:t xml:space="preserve"> parallel to the principal axis so as to hit the flat surface perpendicularly, and another which </w:t>
      </w:r>
      <w:r w:rsidR="00EC658A" w:rsidRPr="00607927">
        <w:rPr>
          <w:color w:val="0070C0"/>
        </w:rPr>
        <w:t xml:space="preserve">proceeds to the center of the flat surface, </w:t>
      </w:r>
      <w:r w:rsidRPr="00607927">
        <w:rPr>
          <w:color w:val="0070C0"/>
        </w:rPr>
        <w:t xml:space="preserve">where it intersects the principal axis (this ray will not </w:t>
      </w:r>
      <w:r w:rsidRPr="00607927">
        <w:rPr>
          <w:color w:val="0070C0"/>
        </w:rPr>
        <w:lastRenderedPageBreak/>
        <w:t>refract since the width of the lens at this point is zero).  Also, I’ve drawn that line emanating from the center of curvature to help a bit with applying Snell’s law.</w:t>
      </w:r>
      <w:r w:rsidR="00886D3B" w:rsidRPr="00607927">
        <w:rPr>
          <w:color w:val="0070C0"/>
        </w:rPr>
        <w:t xml:space="preserve">  Fill your results into the table, with proper signs and all.  You can measure distance from the </w:t>
      </w:r>
      <w:r w:rsidR="00EC658A" w:rsidRPr="00607927">
        <w:rPr>
          <w:color w:val="0070C0"/>
        </w:rPr>
        <w:t>flat</w:t>
      </w:r>
      <w:r w:rsidR="00886D3B" w:rsidRPr="00607927">
        <w:rPr>
          <w:color w:val="0070C0"/>
        </w:rPr>
        <w:t xml:space="preserve"> surface.</w:t>
      </w:r>
    </w:p>
    <w:p w14:paraId="1C933671" w14:textId="288FABCC" w:rsidR="002E350B" w:rsidRDefault="002E350B" w:rsidP="003F5D8F">
      <w:pPr>
        <w:pStyle w:val="NoSpacing"/>
      </w:pPr>
    </w:p>
    <w:p w14:paraId="6EC82F23" w14:textId="77777777" w:rsidR="002033D6" w:rsidRDefault="002033D6" w:rsidP="003F5D8F">
      <w:pPr>
        <w:pStyle w:val="NoSpacing"/>
      </w:pPr>
      <w:r>
        <w:t xml:space="preserve">So the ray that’s incident on the principal axis will not refract at all, because the thickness of the lens at that point is technically zero.  The ray parallel to the principal axis will not refract when it hits the flat surface but will when it hits the curved surface.  The angle it makes w/r to the normal line is </w:t>
      </w:r>
    </w:p>
    <w:p w14:paraId="2ABE7AC4" w14:textId="4F6BFD47" w:rsidR="002033D6" w:rsidRDefault="002033D6" w:rsidP="003F5D8F">
      <w:pPr>
        <w:pStyle w:val="NoSpacing"/>
      </w:pPr>
      <w:r>
        <w:rPr>
          <w:rFonts w:ascii="Calibri" w:hAnsi="Calibri" w:cs="Calibri"/>
        </w:rPr>
        <w:t>θ</w:t>
      </w:r>
      <w:r>
        <w:t xml:space="preserve"> = sin</w:t>
      </w:r>
      <w:r>
        <w:rPr>
          <w:vertAlign w:val="superscript"/>
        </w:rPr>
        <w:t>-1</w:t>
      </w:r>
      <w:r>
        <w:t>(3/5) = 36.9</w:t>
      </w:r>
      <w:r>
        <w:rPr>
          <w:rFonts w:ascii="Cambria Math" w:hAnsi="Cambria Math"/>
        </w:rPr>
        <w:t>°</w:t>
      </w:r>
      <w:r>
        <w:t xml:space="preserve">.  The angle it’ll make when it refracts is: </w:t>
      </w:r>
    </w:p>
    <w:p w14:paraId="7CE07ED5" w14:textId="4B6E9CC0" w:rsidR="002033D6" w:rsidRDefault="002033D6" w:rsidP="003F5D8F">
      <w:pPr>
        <w:pStyle w:val="NoSpacing"/>
      </w:pPr>
    </w:p>
    <w:p w14:paraId="6D8056D3" w14:textId="59392D30" w:rsidR="002033D6" w:rsidRPr="002033D6" w:rsidRDefault="002033D6" w:rsidP="003F5D8F">
      <w:pPr>
        <w:pStyle w:val="NoSpacing"/>
      </w:pPr>
      <w:r w:rsidRPr="002033D6">
        <w:rPr>
          <w:position w:val="-36"/>
        </w:rPr>
        <w:object w:dxaOrig="3019" w:dyaOrig="840" w14:anchorId="2F3F5843">
          <v:shape id="_x0000_i1108" type="#_x0000_t75" style="width:151.2pt;height:42pt" o:ole="">
            <v:imagedata r:id="rId40" o:title=""/>
          </v:shape>
          <o:OLEObject Type="Embed" ProgID="Equation.DSMT4" ShapeID="_x0000_i1108" DrawAspect="Content" ObjectID="_1581799831" r:id="rId48"/>
        </w:object>
      </w:r>
    </w:p>
    <w:p w14:paraId="70E8B448" w14:textId="4540C562" w:rsidR="002033D6" w:rsidRDefault="002033D6" w:rsidP="003F5D8F">
      <w:pPr>
        <w:pStyle w:val="NoSpacing"/>
      </w:pPr>
    </w:p>
    <w:p w14:paraId="60E11B1D" w14:textId="5F41568B" w:rsidR="002033D6" w:rsidRDefault="002033D6" w:rsidP="003F5D8F">
      <w:pPr>
        <w:pStyle w:val="NoSpacing"/>
      </w:pPr>
      <w:r>
        <w:t xml:space="preserve">Just like before.  But now the rays are separating, and will only ‘intersect’ if traced backwards.  The virtual image </w:t>
      </w:r>
      <w:r w:rsidR="002A6D99">
        <w:t xml:space="preserve">formed is illustrated.  </w:t>
      </w:r>
    </w:p>
    <w:p w14:paraId="689841D3" w14:textId="77777777" w:rsidR="002033D6" w:rsidRDefault="002033D6" w:rsidP="003F5D8F">
      <w:pPr>
        <w:pStyle w:val="NoSpacing"/>
      </w:pPr>
    </w:p>
    <w:p w14:paraId="38EC75EE" w14:textId="2C78C71D" w:rsidR="00400457" w:rsidRDefault="00925B2E" w:rsidP="003F5D8F">
      <w:pPr>
        <w:pStyle w:val="NoSpacing"/>
        <w:rPr>
          <w:b/>
        </w:rPr>
      </w:pPr>
      <w:r>
        <w:rPr>
          <w:b/>
        </w:rPr>
        <w:object w:dxaOrig="10777" w:dyaOrig="6359" w14:anchorId="62750C44">
          <v:shape id="_x0000_i1050" type="#_x0000_t75" style="width:271.8pt;height:199.8pt" o:ole="">
            <v:imagedata r:id="rId49" o:title="" croptop="1563f" cropbottom="22854f" cropleft="1117f" cropright="31454f"/>
          </v:shape>
          <o:OLEObject Type="Embed" ProgID="PBrush" ShapeID="_x0000_i1050" DrawAspect="Content" ObjectID="_1581799832" r:id="rId50"/>
        </w:object>
      </w:r>
    </w:p>
    <w:p w14:paraId="14559405" w14:textId="77777777" w:rsidR="002E350B" w:rsidRDefault="002E350B" w:rsidP="002E350B">
      <w:pPr>
        <w:pStyle w:val="NoSpacing"/>
      </w:pPr>
    </w:p>
    <w:p w14:paraId="3721C5F0" w14:textId="436BA995" w:rsidR="002E350B" w:rsidRDefault="002E350B" w:rsidP="002E350B">
      <w:pPr>
        <w:pStyle w:val="NoSpacing"/>
      </w:pPr>
      <w:r>
        <w:t>Our results are:</w:t>
      </w:r>
    </w:p>
    <w:p w14:paraId="25B3689F" w14:textId="77777777" w:rsidR="002E350B" w:rsidRDefault="002E350B" w:rsidP="002E350B">
      <w:pPr>
        <w:pStyle w:val="NoSpacing"/>
      </w:pPr>
    </w:p>
    <w:tbl>
      <w:tblPr>
        <w:tblStyle w:val="TableGrid"/>
        <w:tblW w:w="0" w:type="auto"/>
        <w:tblLook w:val="04A0" w:firstRow="1" w:lastRow="0" w:firstColumn="1" w:lastColumn="0" w:noHBand="0" w:noVBand="1"/>
      </w:tblPr>
      <w:tblGrid>
        <w:gridCol w:w="715"/>
        <w:gridCol w:w="720"/>
      </w:tblGrid>
      <w:tr w:rsidR="002E350B" w14:paraId="79442FA7" w14:textId="77777777" w:rsidTr="00E35130">
        <w:tc>
          <w:tcPr>
            <w:tcW w:w="715" w:type="dxa"/>
          </w:tcPr>
          <w:p w14:paraId="6EC16CD5" w14:textId="77777777" w:rsidR="002E350B" w:rsidRPr="00E30C4A" w:rsidRDefault="002E350B" w:rsidP="00E35130">
            <w:pPr>
              <w:pStyle w:val="NoSpacing"/>
              <w:rPr>
                <w:b/>
              </w:rPr>
            </w:pPr>
            <w:r w:rsidRPr="00E30C4A">
              <w:rPr>
                <w:b/>
              </w:rPr>
              <w:t>x</w:t>
            </w:r>
            <w:r w:rsidRPr="00E30C4A">
              <w:rPr>
                <w:b/>
                <w:vertAlign w:val="subscript"/>
              </w:rPr>
              <w:t>i</w:t>
            </w:r>
          </w:p>
        </w:tc>
        <w:tc>
          <w:tcPr>
            <w:tcW w:w="720" w:type="dxa"/>
          </w:tcPr>
          <w:p w14:paraId="0D7915C0" w14:textId="674BA0C6" w:rsidR="002E350B" w:rsidRDefault="002E350B" w:rsidP="00E35130">
            <w:pPr>
              <w:pStyle w:val="NoSpacing"/>
            </w:pPr>
            <w:r>
              <w:t>-3</w:t>
            </w:r>
          </w:p>
        </w:tc>
      </w:tr>
      <w:tr w:rsidR="002E350B" w14:paraId="6E0EA8B9" w14:textId="77777777" w:rsidTr="00E35130">
        <w:tc>
          <w:tcPr>
            <w:tcW w:w="715" w:type="dxa"/>
          </w:tcPr>
          <w:p w14:paraId="47E50FC1" w14:textId="77777777" w:rsidR="002E350B" w:rsidRPr="00E30C4A" w:rsidRDefault="002E350B" w:rsidP="00E35130">
            <w:pPr>
              <w:pStyle w:val="NoSpacing"/>
              <w:rPr>
                <w:b/>
              </w:rPr>
            </w:pPr>
            <w:r w:rsidRPr="00E30C4A">
              <w:rPr>
                <w:b/>
              </w:rPr>
              <w:t>h</w:t>
            </w:r>
            <w:r w:rsidRPr="00E30C4A">
              <w:rPr>
                <w:b/>
                <w:vertAlign w:val="subscript"/>
              </w:rPr>
              <w:t>i</w:t>
            </w:r>
          </w:p>
        </w:tc>
        <w:tc>
          <w:tcPr>
            <w:tcW w:w="720" w:type="dxa"/>
          </w:tcPr>
          <w:p w14:paraId="399A4325" w14:textId="546BDE83" w:rsidR="002E350B" w:rsidRDefault="002E350B" w:rsidP="00E35130">
            <w:pPr>
              <w:pStyle w:val="NoSpacing"/>
            </w:pPr>
            <w:r>
              <w:t>1</w:t>
            </w:r>
          </w:p>
        </w:tc>
      </w:tr>
    </w:tbl>
    <w:p w14:paraId="50AE2012" w14:textId="251F70AD" w:rsidR="00554309" w:rsidRDefault="00554309" w:rsidP="003F5D8F">
      <w:pPr>
        <w:pStyle w:val="NoSpacing"/>
      </w:pPr>
    </w:p>
    <w:p w14:paraId="058FAF06" w14:textId="425CF3BA" w:rsidR="00554309" w:rsidRPr="00607927" w:rsidRDefault="002E350B" w:rsidP="003F5D8F">
      <w:pPr>
        <w:pStyle w:val="NoSpacing"/>
        <w:rPr>
          <w:color w:val="0070C0"/>
        </w:rPr>
      </w:pPr>
      <w:r w:rsidRPr="00607927">
        <w:rPr>
          <w:color w:val="0070C0"/>
        </w:rPr>
        <w:t xml:space="preserve">(b) And compare to the lens equations.  Results will be a little better since the lens is </w:t>
      </w:r>
      <w:r w:rsidRPr="00607927">
        <w:rPr>
          <w:i/>
          <w:color w:val="0070C0"/>
        </w:rPr>
        <w:t>thinner</w:t>
      </w:r>
      <w:r w:rsidRPr="00607927">
        <w:rPr>
          <w:color w:val="0070C0"/>
        </w:rPr>
        <w:t>.</w:t>
      </w:r>
    </w:p>
    <w:p w14:paraId="02FEF2C7" w14:textId="77777777" w:rsidR="002E350B" w:rsidRDefault="002E350B" w:rsidP="003F5D8F">
      <w:pPr>
        <w:pStyle w:val="NoSpacing"/>
      </w:pPr>
    </w:p>
    <w:p w14:paraId="4FC70D51" w14:textId="13283A4D" w:rsidR="002E350B" w:rsidRDefault="00067124" w:rsidP="002E350B">
      <w:pPr>
        <w:pStyle w:val="NoSpacing"/>
      </w:pPr>
      <w:r w:rsidRPr="002E350B">
        <w:rPr>
          <w:position w:val="-106"/>
        </w:rPr>
        <w:object w:dxaOrig="7300" w:dyaOrig="2220" w14:anchorId="0480066E">
          <v:shape id="_x0000_i1051" type="#_x0000_t75" style="width:365.4pt;height:111pt" o:ole="">
            <v:imagedata r:id="rId51" o:title=""/>
          </v:shape>
          <o:OLEObject Type="Embed" ProgID="Equation.DSMT4" ShapeID="_x0000_i1051" DrawAspect="Content" ObjectID="_1581799833" r:id="rId52"/>
        </w:object>
      </w:r>
      <w:r w:rsidR="002E350B">
        <w:t xml:space="preserve"> </w:t>
      </w:r>
    </w:p>
    <w:p w14:paraId="2256C03B" w14:textId="77777777" w:rsidR="002E350B" w:rsidRDefault="002E350B" w:rsidP="002E350B">
      <w:pPr>
        <w:pStyle w:val="NoSpacing"/>
      </w:pPr>
    </w:p>
    <w:p w14:paraId="75196F2C" w14:textId="77777777" w:rsidR="002E350B" w:rsidRDefault="002E350B" w:rsidP="002E350B">
      <w:pPr>
        <w:pStyle w:val="NoSpacing"/>
      </w:pPr>
      <w:r>
        <w:t xml:space="preserve">And, </w:t>
      </w:r>
    </w:p>
    <w:p w14:paraId="6BCADFB8" w14:textId="77777777" w:rsidR="002E350B" w:rsidRDefault="002E350B" w:rsidP="002E350B">
      <w:pPr>
        <w:pStyle w:val="NoSpacing"/>
      </w:pPr>
    </w:p>
    <w:p w14:paraId="60F5960B" w14:textId="6F8248F0" w:rsidR="002E350B" w:rsidRDefault="00067124" w:rsidP="002E350B">
      <w:pPr>
        <w:pStyle w:val="NoSpacing"/>
      </w:pPr>
      <w:r w:rsidRPr="002E350B">
        <w:rPr>
          <w:position w:val="-30"/>
        </w:rPr>
        <w:object w:dxaOrig="3260" w:dyaOrig="680" w14:anchorId="3E8357AB">
          <v:shape id="_x0000_i1052" type="#_x0000_t75" style="width:163.2pt;height:34.2pt" o:ole="">
            <v:imagedata r:id="rId53" o:title=""/>
          </v:shape>
          <o:OLEObject Type="Embed" ProgID="Equation.DSMT4" ShapeID="_x0000_i1052" DrawAspect="Content" ObjectID="_1581799834" r:id="rId54"/>
        </w:object>
      </w:r>
    </w:p>
    <w:p w14:paraId="488A1C1B" w14:textId="77777777" w:rsidR="002E350B" w:rsidRDefault="002E350B" w:rsidP="002E350B">
      <w:pPr>
        <w:pStyle w:val="NoSpacing"/>
      </w:pPr>
    </w:p>
    <w:p w14:paraId="7565182A" w14:textId="32CDA3BD" w:rsidR="002E350B" w:rsidRDefault="002E350B" w:rsidP="002E350B">
      <w:pPr>
        <w:pStyle w:val="NoSpacing"/>
      </w:pPr>
      <w:r>
        <w:t>And as we see, not great agreement</w:t>
      </w:r>
      <w:r w:rsidR="00067124">
        <w:t>, but better than last time.</w:t>
      </w:r>
    </w:p>
    <w:p w14:paraId="4E1F2426" w14:textId="1BBAA2B8" w:rsidR="002E350B" w:rsidRDefault="002E350B" w:rsidP="003F5D8F">
      <w:pPr>
        <w:pStyle w:val="NoSpacing"/>
      </w:pPr>
    </w:p>
    <w:p w14:paraId="3FC76920" w14:textId="77777777" w:rsidR="00260F1C" w:rsidRPr="00607927" w:rsidRDefault="00554309" w:rsidP="003F5D8F">
      <w:pPr>
        <w:pStyle w:val="NoSpacing"/>
        <w:rPr>
          <w:color w:val="0070C0"/>
        </w:rPr>
      </w:pPr>
      <w:r w:rsidRPr="00607927">
        <w:rPr>
          <w:b/>
          <w:color w:val="0070C0"/>
        </w:rPr>
        <w:t xml:space="preserve">Problem 8. </w:t>
      </w:r>
      <w:r w:rsidRPr="00607927">
        <w:rPr>
          <w:color w:val="0070C0"/>
        </w:rPr>
        <w:t xml:space="preserve"> </w:t>
      </w:r>
      <w:r w:rsidR="00D356F5" w:rsidRPr="00607927">
        <w:rPr>
          <w:color w:val="0070C0"/>
        </w:rPr>
        <w:t xml:space="preserve">Consider the side-mirrors on a car.  These are convex mirrors.  </w:t>
      </w:r>
    </w:p>
    <w:p w14:paraId="30307F05" w14:textId="77777777" w:rsidR="00260F1C" w:rsidRPr="00607927" w:rsidRDefault="00260F1C" w:rsidP="003F5D8F">
      <w:pPr>
        <w:pStyle w:val="NoSpacing"/>
        <w:rPr>
          <w:color w:val="0070C0"/>
        </w:rPr>
      </w:pPr>
    </w:p>
    <w:p w14:paraId="54F19540" w14:textId="77777777" w:rsidR="00260F1C" w:rsidRPr="00607927" w:rsidRDefault="00D356F5" w:rsidP="003F5D8F">
      <w:pPr>
        <w:pStyle w:val="NoSpacing"/>
        <w:rPr>
          <w:color w:val="0070C0"/>
        </w:rPr>
      </w:pPr>
      <w:r w:rsidRPr="00607927">
        <w:rPr>
          <w:color w:val="0070C0"/>
        </w:rPr>
        <w:t xml:space="preserve">(a) List some reasons why that should be so.  </w:t>
      </w:r>
    </w:p>
    <w:p w14:paraId="0092182D" w14:textId="41479EA7" w:rsidR="00260F1C" w:rsidRDefault="00125588" w:rsidP="003F5D8F">
      <w:pPr>
        <w:pStyle w:val="NoSpacing"/>
      </w:pPr>
      <w:r>
        <w:t xml:space="preserve">Because image distance is always negative (behind the mirror) where you can see it.  </w:t>
      </w:r>
    </w:p>
    <w:p w14:paraId="739E4202" w14:textId="5AE33EFE" w:rsidR="00125588" w:rsidRDefault="00125588" w:rsidP="003F5D8F">
      <w:pPr>
        <w:pStyle w:val="NoSpacing"/>
      </w:pPr>
      <w:r>
        <w:t>It always makes images smaller, so you can see all of the object inside the mirror, not just parts of it.</w:t>
      </w:r>
    </w:p>
    <w:p w14:paraId="3259F0CC" w14:textId="4FD99FAB" w:rsidR="00125588" w:rsidRDefault="00125588" w:rsidP="003F5D8F">
      <w:pPr>
        <w:pStyle w:val="NoSpacing"/>
      </w:pPr>
      <w:r>
        <w:t xml:space="preserve">Such a mirror has a wider field of view, since it curves outwards.  </w:t>
      </w:r>
    </w:p>
    <w:p w14:paraId="6ACF3038" w14:textId="69EE59EF" w:rsidR="00125588" w:rsidRDefault="00125588" w:rsidP="003F5D8F">
      <w:pPr>
        <w:pStyle w:val="NoSpacing"/>
      </w:pPr>
    </w:p>
    <w:p w14:paraId="5561F9CD" w14:textId="2F35739A" w:rsidR="00260F1C" w:rsidRPr="008F6923" w:rsidRDefault="00D356F5" w:rsidP="003F5D8F">
      <w:pPr>
        <w:pStyle w:val="NoSpacing"/>
        <w:rPr>
          <w:color w:val="0070C0"/>
        </w:rPr>
      </w:pPr>
      <w:r w:rsidRPr="00607927">
        <w:rPr>
          <w:color w:val="0070C0"/>
        </w:rPr>
        <w:t xml:space="preserve">(b) These mirrors always say, ‘object is closer than it appears’.  Could this be a reference to the image position being further from the mirror than the object position?  </w:t>
      </w:r>
      <w:r w:rsidR="00EC658A" w:rsidRPr="00607927">
        <w:rPr>
          <w:color w:val="0070C0"/>
        </w:rPr>
        <w:t xml:space="preserve">Maybe/Maybe not.  </w:t>
      </w:r>
      <w:r w:rsidRPr="00607927">
        <w:rPr>
          <w:color w:val="0070C0"/>
        </w:rPr>
        <w:t>Which is larger for a convex mirror: x</w:t>
      </w:r>
      <w:r w:rsidRPr="00607927">
        <w:rPr>
          <w:color w:val="0070C0"/>
          <w:vertAlign w:val="subscript"/>
        </w:rPr>
        <w:t>o</w:t>
      </w:r>
      <w:r w:rsidRPr="00607927">
        <w:rPr>
          <w:color w:val="0070C0"/>
        </w:rPr>
        <w:t xml:space="preserve"> or x</w:t>
      </w:r>
      <w:r w:rsidRPr="00607927">
        <w:rPr>
          <w:color w:val="0070C0"/>
          <w:vertAlign w:val="subscript"/>
        </w:rPr>
        <w:t>i</w:t>
      </w:r>
      <w:r w:rsidRPr="00607927">
        <w:rPr>
          <w:color w:val="0070C0"/>
        </w:rPr>
        <w:t xml:space="preserve">?   Prove it.  </w:t>
      </w:r>
    </w:p>
    <w:p w14:paraId="4A1CF53C" w14:textId="45C9EF12" w:rsidR="00260F1C" w:rsidRPr="00125588" w:rsidRDefault="00125588" w:rsidP="003F5D8F">
      <w:pPr>
        <w:pStyle w:val="NoSpacing"/>
      </w:pPr>
      <w:r>
        <w:t>x</w:t>
      </w:r>
      <w:r>
        <w:rPr>
          <w:vertAlign w:val="subscript"/>
        </w:rPr>
        <w:t>o</w:t>
      </w:r>
      <w:r>
        <w:t xml:space="preserve"> is always larger, because</w:t>
      </w:r>
    </w:p>
    <w:p w14:paraId="0F8CD502" w14:textId="75107228" w:rsidR="00260F1C" w:rsidRDefault="00260F1C" w:rsidP="003F5D8F">
      <w:pPr>
        <w:pStyle w:val="NoSpacing"/>
      </w:pPr>
    </w:p>
    <w:p w14:paraId="12F84F7C" w14:textId="55D8C9F2" w:rsidR="00125588" w:rsidRDefault="00125588" w:rsidP="003F5D8F">
      <w:pPr>
        <w:pStyle w:val="NoSpacing"/>
      </w:pPr>
      <w:r w:rsidRPr="00125588">
        <w:rPr>
          <w:position w:val="-70"/>
        </w:rPr>
        <w:object w:dxaOrig="3540" w:dyaOrig="1520" w14:anchorId="3874D386">
          <v:shape id="_x0000_i1053" type="#_x0000_t75" style="width:177pt;height:76.2pt" o:ole="">
            <v:imagedata r:id="rId55" o:title=""/>
          </v:shape>
          <o:OLEObject Type="Embed" ProgID="Equation.DSMT4" ShapeID="_x0000_i1053" DrawAspect="Content" ObjectID="_1581799835" r:id="rId56"/>
        </w:object>
      </w:r>
      <w:r>
        <w:t xml:space="preserve"> </w:t>
      </w:r>
    </w:p>
    <w:p w14:paraId="78C83316" w14:textId="335CBB98" w:rsidR="00125588" w:rsidRDefault="00125588" w:rsidP="003F5D8F">
      <w:pPr>
        <w:pStyle w:val="NoSpacing"/>
      </w:pPr>
    </w:p>
    <w:p w14:paraId="07957F94" w14:textId="5CB5B193" w:rsidR="00125588" w:rsidRPr="004F2872" w:rsidRDefault="00125588" w:rsidP="003F5D8F">
      <w:pPr>
        <w:pStyle w:val="NoSpacing"/>
      </w:pPr>
      <w:r>
        <w:t>Since f is negative, the denominator of the fraction will always be greater than the numerator and so the (absolu</w:t>
      </w:r>
      <w:r w:rsidR="004F2872">
        <w:t>t</w:t>
      </w:r>
      <w:r>
        <w:t>e value of</w:t>
      </w:r>
      <w:r w:rsidR="004F2872">
        <w:t xml:space="preserve"> the) </w:t>
      </w:r>
      <w:r>
        <w:t xml:space="preserve">fraction will always be less than 1.  </w:t>
      </w:r>
      <w:r w:rsidR="004F2872">
        <w:t>So x</w:t>
      </w:r>
      <w:r w:rsidR="004F2872">
        <w:rPr>
          <w:vertAlign w:val="subscript"/>
        </w:rPr>
        <w:t>i</w:t>
      </w:r>
      <w:r w:rsidR="004F2872">
        <w:t xml:space="preserve"> &lt; x</w:t>
      </w:r>
      <w:r w:rsidR="004F2872">
        <w:rPr>
          <w:vertAlign w:val="subscript"/>
        </w:rPr>
        <w:t>o</w:t>
      </w:r>
      <w:r w:rsidR="004F2872">
        <w:t xml:space="preserve">.  </w:t>
      </w:r>
    </w:p>
    <w:p w14:paraId="17463AA4" w14:textId="77777777" w:rsidR="00260F1C" w:rsidRDefault="00260F1C" w:rsidP="003F5D8F">
      <w:pPr>
        <w:pStyle w:val="NoSpacing"/>
      </w:pPr>
    </w:p>
    <w:p w14:paraId="695AAEBE" w14:textId="77777777" w:rsidR="00260F1C" w:rsidRPr="00607927" w:rsidRDefault="00D356F5" w:rsidP="003F5D8F">
      <w:pPr>
        <w:pStyle w:val="NoSpacing"/>
        <w:rPr>
          <w:color w:val="0070C0"/>
        </w:rPr>
      </w:pPr>
      <w:r w:rsidRPr="00607927">
        <w:rPr>
          <w:color w:val="0070C0"/>
        </w:rPr>
        <w:t>(c)  What about image size?  Which is larger for a convex mirror: h</w:t>
      </w:r>
      <w:r w:rsidRPr="00607927">
        <w:rPr>
          <w:color w:val="0070C0"/>
          <w:vertAlign w:val="subscript"/>
        </w:rPr>
        <w:t>o</w:t>
      </w:r>
      <w:r w:rsidRPr="00607927">
        <w:rPr>
          <w:color w:val="0070C0"/>
        </w:rPr>
        <w:t xml:space="preserve"> or h</w:t>
      </w:r>
      <w:r w:rsidRPr="00607927">
        <w:rPr>
          <w:color w:val="0070C0"/>
          <w:vertAlign w:val="subscript"/>
        </w:rPr>
        <w:t>i</w:t>
      </w:r>
      <w:r w:rsidRPr="00607927">
        <w:rPr>
          <w:color w:val="0070C0"/>
        </w:rPr>
        <w:t xml:space="preserve">?  Prove it.  </w:t>
      </w:r>
    </w:p>
    <w:p w14:paraId="199D8598" w14:textId="67667D67" w:rsidR="00260F1C" w:rsidRDefault="004F2872" w:rsidP="003F5D8F">
      <w:pPr>
        <w:pStyle w:val="NoSpacing"/>
      </w:pPr>
      <w:r>
        <w:t>Apropos height we have:</w:t>
      </w:r>
    </w:p>
    <w:p w14:paraId="61E5C344" w14:textId="4680E24B" w:rsidR="004F2872" w:rsidRDefault="004F2872" w:rsidP="003F5D8F">
      <w:pPr>
        <w:pStyle w:val="NoSpacing"/>
      </w:pPr>
    </w:p>
    <w:p w14:paraId="597621E0" w14:textId="1A040BCB" w:rsidR="004F2872" w:rsidRDefault="004F2872" w:rsidP="003F5D8F">
      <w:pPr>
        <w:pStyle w:val="NoSpacing"/>
      </w:pPr>
      <w:r w:rsidRPr="004F2872">
        <w:rPr>
          <w:position w:val="-66"/>
        </w:rPr>
        <w:object w:dxaOrig="1140" w:dyaOrig="1420" w14:anchorId="35867AD1">
          <v:shape id="_x0000_i1054" type="#_x0000_t75" style="width:57pt;height:71.4pt" o:ole="">
            <v:imagedata r:id="rId57" o:title=""/>
          </v:shape>
          <o:OLEObject Type="Embed" ProgID="Equation.DSMT4" ShapeID="_x0000_i1054" DrawAspect="Content" ObjectID="_1581799836" r:id="rId58"/>
        </w:object>
      </w:r>
      <w:r>
        <w:t xml:space="preserve"> </w:t>
      </w:r>
    </w:p>
    <w:p w14:paraId="28453C7F" w14:textId="032E8E23" w:rsidR="004F2872" w:rsidRDefault="004F2872" w:rsidP="003F5D8F">
      <w:pPr>
        <w:pStyle w:val="NoSpacing"/>
      </w:pPr>
    </w:p>
    <w:p w14:paraId="2C0F7875" w14:textId="07A4229C" w:rsidR="004F2872" w:rsidRPr="004F2872" w:rsidRDefault="004F2872" w:rsidP="003F5D8F">
      <w:pPr>
        <w:pStyle w:val="NoSpacing"/>
      </w:pPr>
      <w:r>
        <w:t>This follows since |x</w:t>
      </w:r>
      <w:r>
        <w:rPr>
          <w:vertAlign w:val="subscript"/>
        </w:rPr>
        <w:t>i</w:t>
      </w:r>
      <w:r>
        <w:t>| &lt; |x</w:t>
      </w:r>
      <w:r>
        <w:rPr>
          <w:vertAlign w:val="subscript"/>
        </w:rPr>
        <w:t>o</w:t>
      </w:r>
      <w:r>
        <w:t xml:space="preserve">| </w:t>
      </w:r>
      <w:r>
        <w:rPr>
          <w:rFonts w:ascii="Arial" w:hAnsi="Arial" w:cs="Arial"/>
        </w:rPr>
        <w:t>→</w:t>
      </w:r>
      <w:r>
        <w:t xml:space="preserve"> the absolute value of the magnification must be less than 1.</w:t>
      </w:r>
    </w:p>
    <w:p w14:paraId="75BBE3E8" w14:textId="44232B73" w:rsidR="00260F1C" w:rsidRDefault="00260F1C" w:rsidP="003F5D8F">
      <w:pPr>
        <w:pStyle w:val="NoSpacing"/>
      </w:pPr>
    </w:p>
    <w:p w14:paraId="7950FDDC" w14:textId="267BED2F" w:rsidR="00554309" w:rsidRPr="00607927" w:rsidRDefault="00D356F5" w:rsidP="003F5D8F">
      <w:pPr>
        <w:pStyle w:val="NoSpacing"/>
        <w:rPr>
          <w:color w:val="0070C0"/>
        </w:rPr>
      </w:pPr>
      <w:r w:rsidRPr="00607927">
        <w:rPr>
          <w:color w:val="0070C0"/>
        </w:rPr>
        <w:t>(d) Do you have a</w:t>
      </w:r>
      <w:r w:rsidR="00260F1C" w:rsidRPr="00607927">
        <w:rPr>
          <w:color w:val="0070C0"/>
        </w:rPr>
        <w:t xml:space="preserve"> conjecture </w:t>
      </w:r>
      <w:r w:rsidRPr="00607927">
        <w:rPr>
          <w:color w:val="0070C0"/>
        </w:rPr>
        <w:t>for why the ‘object is closer than it appears’?</w:t>
      </w:r>
    </w:p>
    <w:p w14:paraId="3505A386" w14:textId="0F06DB6F" w:rsidR="00260F1C" w:rsidRDefault="004F2872" w:rsidP="003F5D8F">
      <w:pPr>
        <w:pStyle w:val="NoSpacing"/>
      </w:pPr>
      <w:r>
        <w:t>It isn’t because x</w:t>
      </w:r>
      <w:r>
        <w:rPr>
          <w:vertAlign w:val="subscript"/>
        </w:rPr>
        <w:t>o</w:t>
      </w:r>
      <w:r>
        <w:t xml:space="preserve"> &lt; x</w:t>
      </w:r>
      <w:r>
        <w:rPr>
          <w:vertAlign w:val="subscript"/>
        </w:rPr>
        <w:t>i</w:t>
      </w:r>
      <w:r>
        <w:t xml:space="preserve">, that’s for sure.  Rather it is because the image appears so much smaller than the object, and we generally associate small with far away.  </w:t>
      </w:r>
    </w:p>
    <w:p w14:paraId="3D18E010" w14:textId="77777777" w:rsidR="00260F1C" w:rsidRDefault="00260F1C" w:rsidP="003F5D8F">
      <w:pPr>
        <w:pStyle w:val="NoSpacing"/>
      </w:pPr>
    </w:p>
    <w:p w14:paraId="288274E3" w14:textId="507F812B" w:rsidR="00E51C18" w:rsidRPr="00607927" w:rsidRDefault="00D356F5" w:rsidP="00E51C18">
      <w:pPr>
        <w:pStyle w:val="NoSpacing"/>
        <w:rPr>
          <w:color w:val="0070C0"/>
        </w:rPr>
      </w:pPr>
      <w:r w:rsidRPr="00607927">
        <w:rPr>
          <w:b/>
          <w:color w:val="0070C0"/>
        </w:rPr>
        <w:t xml:space="preserve">Problem 9.  </w:t>
      </w:r>
      <w:r w:rsidR="00E51C18" w:rsidRPr="00607927">
        <w:rPr>
          <w:color w:val="0070C0"/>
        </w:rPr>
        <w:t>Suppose you have a</w:t>
      </w:r>
      <w:r w:rsidR="00125588" w:rsidRPr="00607927">
        <w:rPr>
          <w:color w:val="0070C0"/>
        </w:rPr>
        <w:t xml:space="preserve"> 15cm tall</w:t>
      </w:r>
      <w:r w:rsidR="00E51C18" w:rsidRPr="00607927">
        <w:rPr>
          <w:color w:val="0070C0"/>
        </w:rPr>
        <w:t xml:space="preserve"> object 10cm away from a convex lens (focal length 7cm), which itself is 5cm away from a convex mirror (radius of curvature 5cm).  </w:t>
      </w:r>
      <w:r w:rsidR="00EC658A" w:rsidRPr="00607927">
        <w:rPr>
          <w:color w:val="0070C0"/>
        </w:rPr>
        <w:t xml:space="preserve">(a) </w:t>
      </w:r>
      <w:r w:rsidR="00E51C18" w:rsidRPr="00607927">
        <w:rPr>
          <w:color w:val="0070C0"/>
        </w:rPr>
        <w:t xml:space="preserve">Locate the image you </w:t>
      </w:r>
      <w:r w:rsidR="00E51C18" w:rsidRPr="00607927">
        <w:rPr>
          <w:color w:val="0070C0"/>
        </w:rPr>
        <w:lastRenderedPageBreak/>
        <w:t>would see if you were standing between the lens and the mirror, looking towards the mirror</w:t>
      </w:r>
      <w:r w:rsidR="00125588" w:rsidRPr="00607927">
        <w:rPr>
          <w:color w:val="0070C0"/>
        </w:rPr>
        <w:t xml:space="preserve"> – specify its position with respect to the mirror (left/right).</w:t>
      </w:r>
    </w:p>
    <w:p w14:paraId="2FCAFF02" w14:textId="77777777" w:rsidR="00E51C18" w:rsidRPr="00E51C18" w:rsidRDefault="00E51C18" w:rsidP="00E51C18">
      <w:pPr>
        <w:pStyle w:val="NoSpacing"/>
      </w:pPr>
    </w:p>
    <w:p w14:paraId="19A5C1B3" w14:textId="4BB8EFA0" w:rsidR="00E51C18" w:rsidRPr="00E51C18" w:rsidRDefault="00837D0D" w:rsidP="00E51C18">
      <w:pPr>
        <w:pStyle w:val="NoSpacing"/>
      </w:pPr>
      <w:r w:rsidRPr="00E51C18">
        <w:object w:dxaOrig="7129" w:dyaOrig="3528" w14:anchorId="3BFDEF80">
          <v:shape id="_x0000_i1055" type="#_x0000_t75" style="width:172.2pt;height:90pt" o:ole="">
            <v:imagedata r:id="rId59" o:title="" croptop="511f" cropbottom="14712f" cropleft="14862f" cropright="8606f"/>
          </v:shape>
          <o:OLEObject Type="Embed" ProgID="PBrush" ShapeID="_x0000_i1055" DrawAspect="Content" ObjectID="_1581799837" r:id="rId60"/>
        </w:object>
      </w:r>
    </w:p>
    <w:p w14:paraId="5C1D6E33" w14:textId="77777777" w:rsidR="00E51C18" w:rsidRPr="00E51C18" w:rsidRDefault="00E51C18" w:rsidP="00E51C18">
      <w:pPr>
        <w:pStyle w:val="NoSpacing"/>
      </w:pPr>
    </w:p>
    <w:p w14:paraId="70198E24" w14:textId="0703CCC6" w:rsidR="00E51C18" w:rsidRDefault="00E51C18" w:rsidP="00E51C18">
      <w:pPr>
        <w:pStyle w:val="NoSpacing"/>
      </w:pPr>
      <w:r w:rsidRPr="00E51C18">
        <w:t>If you are standing in between the lens and mirror, then the image you see will come from the light that goes through the lens, reflects off of the mirror.  Pictured below is the path of such a typical light ray</w:t>
      </w:r>
      <w:r w:rsidR="00837D0D">
        <w:t>:</w:t>
      </w:r>
    </w:p>
    <w:p w14:paraId="37D36E98" w14:textId="77777777" w:rsidR="00837D0D" w:rsidRPr="00E51C18" w:rsidRDefault="00837D0D" w:rsidP="00E51C18">
      <w:pPr>
        <w:pStyle w:val="NoSpacing"/>
      </w:pPr>
    </w:p>
    <w:p w14:paraId="1F6EDF56" w14:textId="024D619E" w:rsidR="00E51C18" w:rsidRDefault="00837D0D" w:rsidP="00E51C18">
      <w:pPr>
        <w:pStyle w:val="NoSpacing"/>
      </w:pPr>
      <w:r w:rsidRPr="00E51C18">
        <w:object w:dxaOrig="7129" w:dyaOrig="3528" w14:anchorId="17D9E3A9">
          <v:shape id="_x0000_i1056" type="#_x0000_t75" style="width:188.4pt;height:87pt" o:ole="">
            <v:imagedata r:id="rId61" o:title="" croptop="2417f" cropbottom="14712f" cropleft="15034f" cropright="8606f"/>
          </v:shape>
          <o:OLEObject Type="Embed" ProgID="PBrush" ShapeID="_x0000_i1056" DrawAspect="Content" ObjectID="_1581799838" r:id="rId62"/>
        </w:object>
      </w:r>
    </w:p>
    <w:p w14:paraId="3E8B7E3A" w14:textId="77777777" w:rsidR="00837D0D" w:rsidRPr="00E51C18" w:rsidRDefault="00837D0D" w:rsidP="00E51C18">
      <w:pPr>
        <w:pStyle w:val="NoSpacing"/>
      </w:pPr>
    </w:p>
    <w:p w14:paraId="1C4DFFFE" w14:textId="0CDBFCFC" w:rsidR="00E51C18" w:rsidRPr="00E51C18" w:rsidRDefault="00E51C18" w:rsidP="00E51C18">
      <w:pPr>
        <w:pStyle w:val="NoSpacing"/>
      </w:pPr>
      <w:r w:rsidRPr="00E51C18">
        <w:t>We shall proceed in 2 steps.  We’ll find the image produced by the lens when the light goes through it the first time.  Then we’ll see what image the mirror produces when it reflects this light.</w:t>
      </w:r>
      <w:r w:rsidR="00837D0D">
        <w:t xml:space="preserve">  So we</w:t>
      </w:r>
      <w:r w:rsidRPr="00E51C18">
        <w:t xml:space="preserve"> proceed with the lens equation,</w:t>
      </w:r>
    </w:p>
    <w:p w14:paraId="77627D13" w14:textId="77777777" w:rsidR="00E51C18" w:rsidRPr="00E51C18" w:rsidRDefault="00E51C18" w:rsidP="00E51C18">
      <w:pPr>
        <w:pStyle w:val="NoSpacing"/>
      </w:pPr>
    </w:p>
    <w:p w14:paraId="18653EE3" w14:textId="0F9AA666" w:rsidR="00E51C18" w:rsidRDefault="00837D0D" w:rsidP="00E51C18">
      <w:pPr>
        <w:pStyle w:val="NoSpacing"/>
      </w:pPr>
      <w:r w:rsidRPr="00837D0D">
        <w:rPr>
          <w:position w:val="-118"/>
        </w:rPr>
        <w:object w:dxaOrig="2240" w:dyaOrig="2480" w14:anchorId="1CFF7BED">
          <v:shape id="_x0000_i1057" type="#_x0000_t75" style="width:112.2pt;height:122.4pt" o:ole="">
            <v:imagedata r:id="rId63" o:title=""/>
          </v:shape>
          <o:OLEObject Type="Embed" ProgID="Equation.DSMT4" ShapeID="_x0000_i1057" DrawAspect="Content" ObjectID="_1581799839" r:id="rId64"/>
        </w:object>
      </w:r>
    </w:p>
    <w:p w14:paraId="2D95D9F2" w14:textId="77777777" w:rsidR="00837D0D" w:rsidRPr="00E51C18" w:rsidRDefault="00837D0D" w:rsidP="00E51C18">
      <w:pPr>
        <w:pStyle w:val="NoSpacing"/>
      </w:pPr>
    </w:p>
    <w:p w14:paraId="7F2A3D0A" w14:textId="77777777" w:rsidR="00E51C18" w:rsidRPr="00E51C18" w:rsidRDefault="00E51C18" w:rsidP="00E51C18">
      <w:pPr>
        <w:pStyle w:val="NoSpacing"/>
      </w:pPr>
      <w:r w:rsidRPr="00E51C18">
        <w:t>So the image that would be produced by the lens (were the mirror not there) is 23.3cm beyond the lens, which places it 18.3cm beyond the mirror.  The magnification of the image is,</w:t>
      </w:r>
    </w:p>
    <w:p w14:paraId="127499C7" w14:textId="77777777" w:rsidR="00E51C18" w:rsidRPr="00E51C18" w:rsidRDefault="00E51C18" w:rsidP="00E51C18">
      <w:pPr>
        <w:pStyle w:val="NoSpacing"/>
      </w:pPr>
    </w:p>
    <w:p w14:paraId="1E3C2590" w14:textId="466796F0" w:rsidR="00E51C18" w:rsidRPr="00E51C18" w:rsidRDefault="00837D0D" w:rsidP="00E51C18">
      <w:pPr>
        <w:pStyle w:val="NoSpacing"/>
      </w:pPr>
      <w:r w:rsidRPr="00837D0D">
        <w:rPr>
          <w:position w:val="-30"/>
        </w:rPr>
        <w:object w:dxaOrig="2659" w:dyaOrig="680" w14:anchorId="1041E90D">
          <v:shape id="_x0000_i1058" type="#_x0000_t75" style="width:133.2pt;height:33.6pt" o:ole="">
            <v:imagedata r:id="rId65" o:title=""/>
          </v:shape>
          <o:OLEObject Type="Embed" ProgID="Equation.DSMT4" ShapeID="_x0000_i1058" DrawAspect="Content" ObjectID="_1581799840" r:id="rId66"/>
        </w:object>
      </w:r>
    </w:p>
    <w:p w14:paraId="0479B69F" w14:textId="77777777" w:rsidR="00E51C18" w:rsidRPr="00E51C18" w:rsidRDefault="00E51C18" w:rsidP="00E51C18">
      <w:pPr>
        <w:pStyle w:val="NoSpacing"/>
      </w:pPr>
    </w:p>
    <w:p w14:paraId="098FC6A6" w14:textId="088D5B0E" w:rsidR="00E51C18" w:rsidRPr="00E51C18" w:rsidRDefault="00E51C18" w:rsidP="00E51C18">
      <w:pPr>
        <w:pStyle w:val="NoSpacing"/>
      </w:pPr>
      <w:r w:rsidRPr="00E51C18">
        <w:t>We treat this first image formed by the lens as the object for the mirror.  Since the first image landed 18.3cm beyond the mirror</w:t>
      </w:r>
      <w:r w:rsidR="00837D0D">
        <w:t xml:space="preserve"> (in the region where light is </w:t>
      </w:r>
      <w:r w:rsidR="00837D0D" w:rsidRPr="00837D0D">
        <w:rPr>
          <w:i/>
        </w:rPr>
        <w:t>not</w:t>
      </w:r>
      <w:r w:rsidR="00837D0D">
        <w:t xml:space="preserve"> when it hits the mirror)</w:t>
      </w:r>
      <w:r w:rsidRPr="00E51C18">
        <w:t xml:space="preserve">, the object distance is considered to be </w:t>
      </w:r>
      <w:r w:rsidRPr="00E51C18">
        <w:rPr>
          <w:i/>
        </w:rPr>
        <w:t>negative</w:t>
      </w:r>
      <w:r w:rsidRPr="00E51C18">
        <w:t xml:space="preserve"> 18.3cm.  Also recall the focal length for the convex mirror is </w:t>
      </w:r>
      <w:r w:rsidR="00837D0D">
        <w:t>-R/2</w:t>
      </w:r>
      <w:r w:rsidRPr="00E51C18">
        <w:t>.  So we have,</w:t>
      </w:r>
    </w:p>
    <w:p w14:paraId="6BC491AA" w14:textId="77777777" w:rsidR="00E51C18" w:rsidRPr="00E51C18" w:rsidRDefault="00E51C18" w:rsidP="00E51C18">
      <w:pPr>
        <w:pStyle w:val="NoSpacing"/>
      </w:pPr>
    </w:p>
    <w:p w14:paraId="6F150BE9" w14:textId="3EA01C76" w:rsidR="00E51C18" w:rsidRDefault="00837D0D" w:rsidP="00E51C18">
      <w:pPr>
        <w:pStyle w:val="NoSpacing"/>
      </w:pPr>
      <w:r w:rsidRPr="00837D0D">
        <w:rPr>
          <w:position w:val="-118"/>
        </w:rPr>
        <w:object w:dxaOrig="1880" w:dyaOrig="2480" w14:anchorId="5E8DC3AF">
          <v:shape id="_x0000_i1059" type="#_x0000_t75" style="width:94.2pt;height:122.4pt" o:ole="">
            <v:imagedata r:id="rId67" o:title=""/>
          </v:shape>
          <o:OLEObject Type="Embed" ProgID="Equation.DSMT4" ShapeID="_x0000_i1059" DrawAspect="Content" ObjectID="_1581799841" r:id="rId68"/>
        </w:object>
      </w:r>
    </w:p>
    <w:p w14:paraId="1F70B05D" w14:textId="412A9CED" w:rsidR="00837D0D" w:rsidRDefault="00837D0D" w:rsidP="00E51C18">
      <w:pPr>
        <w:pStyle w:val="NoSpacing"/>
      </w:pPr>
    </w:p>
    <w:p w14:paraId="1AD31255" w14:textId="67B8ECE5" w:rsidR="00837D0D" w:rsidRPr="00E51C18" w:rsidRDefault="00837D0D" w:rsidP="00E51C18">
      <w:pPr>
        <w:pStyle w:val="NoSpacing"/>
      </w:pPr>
      <w:r>
        <w:t>And the magnification is:</w:t>
      </w:r>
    </w:p>
    <w:p w14:paraId="1576CBE1" w14:textId="77777777" w:rsidR="00E51C18" w:rsidRPr="00E51C18" w:rsidRDefault="00E51C18" w:rsidP="00E51C18">
      <w:pPr>
        <w:pStyle w:val="NoSpacing"/>
      </w:pPr>
    </w:p>
    <w:p w14:paraId="09782F50" w14:textId="3A0E6C47" w:rsidR="00E51C18" w:rsidRPr="00E51C18" w:rsidRDefault="00125588" w:rsidP="00E51C18">
      <w:pPr>
        <w:pStyle w:val="NoSpacing"/>
      </w:pPr>
      <w:r w:rsidRPr="00125588">
        <w:rPr>
          <w:position w:val="-30"/>
        </w:rPr>
        <w:object w:dxaOrig="2860" w:dyaOrig="680" w14:anchorId="7F98EB29">
          <v:shape id="_x0000_i1060" type="#_x0000_t75" style="width:143.4pt;height:33.6pt" o:ole="">
            <v:imagedata r:id="rId69" o:title=""/>
          </v:shape>
          <o:OLEObject Type="Embed" ProgID="Equation.DSMT4" ShapeID="_x0000_i1060" DrawAspect="Content" ObjectID="_1581799842" r:id="rId70"/>
        </w:object>
      </w:r>
    </w:p>
    <w:p w14:paraId="62BBC8DB" w14:textId="77777777" w:rsidR="00E51C18" w:rsidRPr="00E51C18" w:rsidRDefault="00E51C18" w:rsidP="00E51C18">
      <w:pPr>
        <w:pStyle w:val="NoSpacing"/>
      </w:pPr>
    </w:p>
    <w:p w14:paraId="557E36F4" w14:textId="77777777" w:rsidR="00125588" w:rsidRDefault="00E51C18" w:rsidP="00E51C18">
      <w:pPr>
        <w:pStyle w:val="NoSpacing"/>
      </w:pPr>
      <w:r w:rsidRPr="00E51C18">
        <w:t xml:space="preserve">Since </w:t>
      </w:r>
      <w:r w:rsidR="00125588">
        <w:t>x</w:t>
      </w:r>
      <w:r w:rsidR="00125588">
        <w:rPr>
          <w:vertAlign w:val="subscript"/>
        </w:rPr>
        <w:t>i2</w:t>
      </w:r>
      <w:r w:rsidRPr="00E51C18">
        <w:t xml:space="preserve"> = -2.9, the image formed by the mirror is located 2.9 cm </w:t>
      </w:r>
      <w:r w:rsidR="00125588">
        <w:rPr>
          <w:i/>
        </w:rPr>
        <w:t>to the right of</w:t>
      </w:r>
      <w:r w:rsidRPr="00E51C18">
        <w:t xml:space="preserve"> the mirror.  </w:t>
      </w:r>
    </w:p>
    <w:p w14:paraId="68E0A299" w14:textId="77777777" w:rsidR="00125588" w:rsidRDefault="00125588" w:rsidP="00E51C18">
      <w:pPr>
        <w:pStyle w:val="NoSpacing"/>
      </w:pPr>
    </w:p>
    <w:p w14:paraId="572360F0" w14:textId="22C306D6" w:rsidR="00125588" w:rsidRPr="00607927" w:rsidRDefault="00125588" w:rsidP="00E51C18">
      <w:pPr>
        <w:pStyle w:val="NoSpacing"/>
        <w:rPr>
          <w:color w:val="0070C0"/>
        </w:rPr>
      </w:pPr>
      <w:r w:rsidRPr="00607927">
        <w:rPr>
          <w:color w:val="0070C0"/>
        </w:rPr>
        <w:t>(b) What is the height of this image?</w:t>
      </w:r>
    </w:p>
    <w:p w14:paraId="2EEA02F4" w14:textId="32ADF5F2" w:rsidR="00125588" w:rsidRDefault="00125588" w:rsidP="00E51C18">
      <w:pPr>
        <w:pStyle w:val="NoSpacing"/>
      </w:pPr>
      <w:r>
        <w:t>Height is given by the overall magnification:</w:t>
      </w:r>
    </w:p>
    <w:p w14:paraId="56C100DB" w14:textId="454AB763" w:rsidR="00125588" w:rsidRDefault="00125588" w:rsidP="00E51C18">
      <w:pPr>
        <w:pStyle w:val="NoSpacing"/>
      </w:pPr>
    </w:p>
    <w:p w14:paraId="5E6A2508" w14:textId="45019787" w:rsidR="00125588" w:rsidRDefault="00125588" w:rsidP="00E51C18">
      <w:pPr>
        <w:pStyle w:val="NoSpacing"/>
      </w:pPr>
      <w:r w:rsidRPr="00125588">
        <w:rPr>
          <w:position w:val="-46"/>
        </w:rPr>
        <w:object w:dxaOrig="2240" w:dyaOrig="1060" w14:anchorId="5AE95ADB">
          <v:shape id="_x0000_i1061" type="#_x0000_t75" style="width:112.2pt;height:53.4pt" o:ole="">
            <v:imagedata r:id="rId71" o:title=""/>
          </v:shape>
          <o:OLEObject Type="Embed" ProgID="Equation.DSMT4" ShapeID="_x0000_i1061" DrawAspect="Content" ObjectID="_1581799843" r:id="rId72"/>
        </w:object>
      </w:r>
      <w:r>
        <w:t xml:space="preserve"> </w:t>
      </w:r>
    </w:p>
    <w:p w14:paraId="689FB8E1" w14:textId="691EEDA2" w:rsidR="00125588" w:rsidRDefault="00125588" w:rsidP="00E51C18">
      <w:pPr>
        <w:pStyle w:val="NoSpacing"/>
      </w:pPr>
    </w:p>
    <w:p w14:paraId="628F46A7" w14:textId="304A873F" w:rsidR="00125588" w:rsidRPr="00607927" w:rsidRDefault="00125588" w:rsidP="00E51C18">
      <w:pPr>
        <w:pStyle w:val="NoSpacing"/>
        <w:rPr>
          <w:color w:val="0070C0"/>
        </w:rPr>
      </w:pPr>
      <w:r w:rsidRPr="00607927">
        <w:rPr>
          <w:color w:val="0070C0"/>
        </w:rPr>
        <w:t>(c) Is the image real or virtual?</w:t>
      </w:r>
    </w:p>
    <w:p w14:paraId="20A7DC2B" w14:textId="5EEFB7E2" w:rsidR="00D356F5" w:rsidRDefault="00125588" w:rsidP="003F5D8F">
      <w:pPr>
        <w:pStyle w:val="NoSpacing"/>
      </w:pPr>
      <w:r>
        <w:t>S</w:t>
      </w:r>
      <w:r w:rsidR="00E51C18" w:rsidRPr="00E51C18">
        <w:t xml:space="preserve">ince we have a negative image distance, the image is virtual.  </w:t>
      </w:r>
    </w:p>
    <w:p w14:paraId="5AE0FD5A" w14:textId="452DCC85" w:rsidR="00D356F5" w:rsidRDefault="00D356F5" w:rsidP="003F5D8F">
      <w:pPr>
        <w:pStyle w:val="NoSpacing"/>
      </w:pPr>
    </w:p>
    <w:p w14:paraId="44EEB076" w14:textId="66407EEE" w:rsidR="006E5A9F" w:rsidRPr="00607927" w:rsidRDefault="00D356F5" w:rsidP="006E5A9F">
      <w:pPr>
        <w:pStyle w:val="NoSpacing"/>
        <w:rPr>
          <w:color w:val="0070C0"/>
        </w:rPr>
      </w:pPr>
      <w:r w:rsidRPr="00607927">
        <w:rPr>
          <w:b/>
          <w:color w:val="0070C0"/>
        </w:rPr>
        <w:t>Problem 10.</w:t>
      </w:r>
      <w:r w:rsidRPr="00607927">
        <w:rPr>
          <w:color w:val="0070C0"/>
        </w:rPr>
        <w:t xml:space="preserve">  </w:t>
      </w:r>
      <w:r w:rsidR="006E5A9F" w:rsidRPr="00607927">
        <w:rPr>
          <w:color w:val="0070C0"/>
        </w:rPr>
        <w:t xml:space="preserve">A nearsighted person can focus on objects as close as 10cm, but can’t see objects clearly when they are beyond 1.5m.  </w:t>
      </w:r>
    </w:p>
    <w:p w14:paraId="27346D7E" w14:textId="77777777" w:rsidR="006E5A9F" w:rsidRPr="00607927" w:rsidRDefault="006E5A9F" w:rsidP="006E5A9F">
      <w:pPr>
        <w:pStyle w:val="NoSpacing"/>
        <w:rPr>
          <w:color w:val="0070C0"/>
        </w:rPr>
      </w:pPr>
    </w:p>
    <w:p w14:paraId="529964D5" w14:textId="57FEF095" w:rsidR="006E5A9F" w:rsidRPr="00607927" w:rsidRDefault="006E5A9F" w:rsidP="006E5A9F">
      <w:pPr>
        <w:pStyle w:val="NoSpacing"/>
        <w:rPr>
          <w:color w:val="0070C0"/>
        </w:rPr>
      </w:pPr>
      <w:r w:rsidRPr="00607927">
        <w:rPr>
          <w:color w:val="0070C0"/>
        </w:rPr>
        <w:t>(a) What focal length should the prescribed contact lens have to correct this problem?  What kind of lens is it?</w:t>
      </w:r>
    </w:p>
    <w:p w14:paraId="61BE2EF2" w14:textId="2ECD0ACB" w:rsidR="006E5A9F" w:rsidRPr="006E5A9F" w:rsidRDefault="006E5A9F" w:rsidP="006E5A9F">
      <w:pPr>
        <w:pStyle w:val="NoSpacing"/>
      </w:pPr>
      <w:r w:rsidRPr="006E5A9F">
        <w:t xml:space="preserve">So the far point of the person is 1.5m.   So we need to take objects at infinity and focus them at </w:t>
      </w:r>
      <w:r>
        <w:t>x</w:t>
      </w:r>
      <w:r>
        <w:rPr>
          <w:vertAlign w:val="subscript"/>
        </w:rPr>
        <w:t>i</w:t>
      </w:r>
      <w:r w:rsidRPr="006E5A9F">
        <w:t xml:space="preserve"> = -1.5m.  So we have,</w:t>
      </w:r>
    </w:p>
    <w:p w14:paraId="581BE583" w14:textId="77777777" w:rsidR="006E5A9F" w:rsidRPr="006E5A9F" w:rsidRDefault="006E5A9F" w:rsidP="006E5A9F">
      <w:pPr>
        <w:pStyle w:val="NoSpacing"/>
      </w:pPr>
    </w:p>
    <w:p w14:paraId="4140A623" w14:textId="2BAB1C40" w:rsidR="006E5A9F" w:rsidRPr="006E5A9F" w:rsidRDefault="006E5A9F" w:rsidP="006E5A9F">
      <w:pPr>
        <w:pStyle w:val="NoSpacing"/>
      </w:pPr>
      <w:r w:rsidRPr="006E5A9F">
        <w:rPr>
          <w:position w:val="-64"/>
        </w:rPr>
        <w:object w:dxaOrig="1400" w:dyaOrig="1740" w14:anchorId="40CA96FA">
          <v:shape id="_x0000_i1062" type="#_x0000_t75" style="width:70.2pt;height:87pt" o:ole="">
            <v:imagedata r:id="rId73" o:title=""/>
          </v:shape>
          <o:OLEObject Type="Embed" ProgID="Equation.DSMT4" ShapeID="_x0000_i1062" DrawAspect="Content" ObjectID="_1581799844" r:id="rId74"/>
        </w:object>
      </w:r>
    </w:p>
    <w:p w14:paraId="6832547E" w14:textId="77777777" w:rsidR="006E5A9F" w:rsidRPr="006E5A9F" w:rsidRDefault="006E5A9F" w:rsidP="006E5A9F">
      <w:pPr>
        <w:pStyle w:val="NoSpacing"/>
      </w:pPr>
    </w:p>
    <w:p w14:paraId="11A51ADE" w14:textId="77777777" w:rsidR="006E5A9F" w:rsidRDefault="006E5A9F" w:rsidP="006E5A9F">
      <w:pPr>
        <w:pStyle w:val="NoSpacing"/>
      </w:pPr>
      <w:r w:rsidRPr="006E5A9F">
        <w:t xml:space="preserve">So the near sighted person needs a diverging lens as expected.  </w:t>
      </w:r>
    </w:p>
    <w:p w14:paraId="73765323" w14:textId="77777777" w:rsidR="006E5A9F" w:rsidRDefault="006E5A9F" w:rsidP="006E5A9F">
      <w:pPr>
        <w:pStyle w:val="NoSpacing"/>
      </w:pPr>
    </w:p>
    <w:p w14:paraId="07823372" w14:textId="77777777" w:rsidR="00607927" w:rsidRDefault="006E5A9F" w:rsidP="006E5A9F">
      <w:pPr>
        <w:pStyle w:val="NoSpacing"/>
      </w:pPr>
      <w:r w:rsidRPr="00607927">
        <w:rPr>
          <w:color w:val="0070C0"/>
        </w:rPr>
        <w:t xml:space="preserve">(b) What is the new near point?  </w:t>
      </w:r>
    </w:p>
    <w:p w14:paraId="6DE0666C" w14:textId="32692A22" w:rsidR="006E5A9F" w:rsidRPr="006E5A9F" w:rsidRDefault="006E5A9F" w:rsidP="006E5A9F">
      <w:pPr>
        <w:pStyle w:val="NoSpacing"/>
      </w:pPr>
      <w:r w:rsidRPr="006E5A9F">
        <w:lastRenderedPageBreak/>
        <w:t xml:space="preserve">The new near point is the closest an object can be so that he can still see it.  So now we use the lens equation and determine where an object has to be for its image to be focused at -10cm.  </w:t>
      </w:r>
    </w:p>
    <w:p w14:paraId="54C638B7" w14:textId="77777777" w:rsidR="006E5A9F" w:rsidRPr="006E5A9F" w:rsidRDefault="006E5A9F" w:rsidP="006E5A9F">
      <w:pPr>
        <w:pStyle w:val="NoSpacing"/>
      </w:pPr>
    </w:p>
    <w:p w14:paraId="537AAB82" w14:textId="60B5E278" w:rsidR="006E5A9F" w:rsidRPr="006E5A9F" w:rsidRDefault="00EC658A" w:rsidP="006E5A9F">
      <w:pPr>
        <w:pStyle w:val="NoSpacing"/>
      </w:pPr>
      <w:r w:rsidRPr="006E5A9F">
        <w:rPr>
          <w:position w:val="-46"/>
        </w:rPr>
        <w:object w:dxaOrig="1719" w:dyaOrig="1040" w14:anchorId="370ED554">
          <v:shape id="_x0000_i1063" type="#_x0000_t75" style="width:85.8pt;height:52.2pt" o:ole="">
            <v:imagedata r:id="rId75" o:title=""/>
          </v:shape>
          <o:OLEObject Type="Embed" ProgID="Equation.DSMT4" ShapeID="_x0000_i1063" DrawAspect="Content" ObjectID="_1581799845" r:id="rId76"/>
        </w:object>
      </w:r>
    </w:p>
    <w:p w14:paraId="24126AB4" w14:textId="77777777" w:rsidR="006E5A9F" w:rsidRPr="006E5A9F" w:rsidRDefault="006E5A9F" w:rsidP="006E5A9F">
      <w:pPr>
        <w:pStyle w:val="NoSpacing"/>
      </w:pPr>
    </w:p>
    <w:p w14:paraId="71943203" w14:textId="68F45DDD" w:rsidR="006E5A9F" w:rsidRPr="006E5A9F" w:rsidRDefault="006E5A9F" w:rsidP="006E5A9F">
      <w:pPr>
        <w:pStyle w:val="NoSpacing"/>
      </w:pPr>
      <w:r w:rsidRPr="006E5A9F">
        <w:t>So the new near point is at 10.7</w:t>
      </w:r>
      <w:r w:rsidR="00EC658A">
        <w:t>cm</w:t>
      </w:r>
      <w:r w:rsidRPr="006E5A9F">
        <w:t xml:space="preserve"> – farther away than before as expected, but not by much.  </w:t>
      </w:r>
    </w:p>
    <w:p w14:paraId="5D4F86E3" w14:textId="77777777" w:rsidR="006E5A9F" w:rsidRPr="006E5A9F" w:rsidRDefault="006E5A9F" w:rsidP="006E5A9F">
      <w:pPr>
        <w:pStyle w:val="NoSpacing"/>
      </w:pPr>
    </w:p>
    <w:p w14:paraId="061E4F6B" w14:textId="5BF16B06" w:rsidR="00E51C18" w:rsidRPr="00607927" w:rsidRDefault="00E51C18" w:rsidP="00E51C18">
      <w:pPr>
        <w:pStyle w:val="NoSpacing"/>
        <w:rPr>
          <w:color w:val="0070C0"/>
        </w:rPr>
      </w:pPr>
      <w:r w:rsidRPr="00607927">
        <w:rPr>
          <w:b/>
          <w:color w:val="0070C0"/>
        </w:rPr>
        <w:t>Problem 11</w:t>
      </w:r>
      <w:r w:rsidRPr="00607927">
        <w:rPr>
          <w:color w:val="0070C0"/>
        </w:rPr>
        <w:t xml:space="preserve">. Gandalf is farsighted, both metaphorically and actually.  His near </w:t>
      </w:r>
      <w:r w:rsidR="00EC658A" w:rsidRPr="00607927">
        <w:rPr>
          <w:color w:val="0070C0"/>
        </w:rPr>
        <w:t xml:space="preserve">point </w:t>
      </w:r>
      <w:r w:rsidRPr="00607927">
        <w:rPr>
          <w:color w:val="0070C0"/>
        </w:rPr>
        <w:t xml:space="preserve">is 40cm.  What lens power does Gandalf prescribe himself so that he can see clearly at x = 25cm?  Also, draw a ray diagram illustrating the object and its image, as focused by the lens.   </w:t>
      </w:r>
    </w:p>
    <w:p w14:paraId="53D979D6" w14:textId="583CFA6B" w:rsidR="00E51C18" w:rsidRDefault="00E51C18" w:rsidP="00E51C18">
      <w:pPr>
        <w:pStyle w:val="NoSpacing"/>
      </w:pPr>
    </w:p>
    <w:p w14:paraId="5923E8E6" w14:textId="77777777" w:rsidR="00E51C18" w:rsidRPr="00E51C18" w:rsidRDefault="00E51C18" w:rsidP="00E51C18">
      <w:pPr>
        <w:pStyle w:val="NoSpacing"/>
      </w:pPr>
      <w:r w:rsidRPr="00E51C18">
        <w:t>We need lens to project an image of object at 25cm to 40cm.  So,</w:t>
      </w:r>
    </w:p>
    <w:p w14:paraId="51AA9772" w14:textId="77777777" w:rsidR="00E51C18" w:rsidRPr="00E51C18" w:rsidRDefault="00E51C18" w:rsidP="00E51C18">
      <w:pPr>
        <w:pStyle w:val="NoSpacing"/>
      </w:pPr>
    </w:p>
    <w:p w14:paraId="1880CCBA" w14:textId="57A3AD67" w:rsidR="00E51C18" w:rsidRDefault="00E51C18" w:rsidP="00E51C18">
      <w:pPr>
        <w:pStyle w:val="NoSpacing"/>
      </w:pPr>
      <w:r w:rsidRPr="00E51C18">
        <w:object w:dxaOrig="1420" w:dyaOrig="1740" w14:anchorId="4429138D">
          <v:shape id="_x0000_i1064" type="#_x0000_t75" style="width:70.8pt;height:87pt" o:ole="">
            <v:imagedata r:id="rId77" o:title=""/>
          </v:shape>
          <o:OLEObject Type="Embed" ProgID="Equation.DSMT4" ShapeID="_x0000_i1064" DrawAspect="Content" ObjectID="_1581799846" r:id="rId78"/>
        </w:object>
      </w:r>
      <w:r w:rsidRPr="00E51C18">
        <w:t xml:space="preserve"> </w:t>
      </w:r>
    </w:p>
    <w:p w14:paraId="3D403BA8" w14:textId="643D83CE" w:rsidR="00EC658A" w:rsidRDefault="00EC658A" w:rsidP="00E51C18">
      <w:pPr>
        <w:pStyle w:val="NoSpacing"/>
      </w:pPr>
    </w:p>
    <w:p w14:paraId="26F665A1" w14:textId="09638814" w:rsidR="00EC658A" w:rsidRDefault="00EC658A" w:rsidP="00E51C18">
      <w:pPr>
        <w:pStyle w:val="NoSpacing"/>
      </w:pPr>
      <w:r>
        <w:t>The corresponding power is:</w:t>
      </w:r>
    </w:p>
    <w:p w14:paraId="4A681160" w14:textId="156F6CDD" w:rsidR="00EC658A" w:rsidRDefault="00EC658A" w:rsidP="00E51C18">
      <w:pPr>
        <w:pStyle w:val="NoSpacing"/>
      </w:pPr>
    </w:p>
    <w:p w14:paraId="6EB01DB8" w14:textId="51046194" w:rsidR="00EC658A" w:rsidRPr="00E51C18" w:rsidRDefault="00EC658A" w:rsidP="00E51C18">
      <w:pPr>
        <w:pStyle w:val="NoSpacing"/>
      </w:pPr>
      <w:r w:rsidRPr="00EC658A">
        <w:rPr>
          <w:position w:val="-28"/>
        </w:rPr>
        <w:object w:dxaOrig="2700" w:dyaOrig="660" w14:anchorId="32E77A3C">
          <v:shape id="_x0000_i1065" type="#_x0000_t75" style="width:135pt;height:33pt" o:ole="">
            <v:imagedata r:id="rId79" o:title=""/>
          </v:shape>
          <o:OLEObject Type="Embed" ProgID="Equation.DSMT4" ShapeID="_x0000_i1065" DrawAspect="Content" ObjectID="_1581799847" r:id="rId80"/>
        </w:object>
      </w:r>
      <w:r>
        <w:t xml:space="preserve"> </w:t>
      </w:r>
    </w:p>
    <w:p w14:paraId="203ACD05" w14:textId="77777777" w:rsidR="00E51C18" w:rsidRPr="00E51C18" w:rsidRDefault="00E51C18" w:rsidP="00E51C18">
      <w:pPr>
        <w:pStyle w:val="NoSpacing"/>
      </w:pPr>
    </w:p>
    <w:p w14:paraId="0AD7FD4E" w14:textId="77777777" w:rsidR="00E51C18" w:rsidRPr="00E51C18" w:rsidRDefault="00E51C18" w:rsidP="00E51C18">
      <w:pPr>
        <w:pStyle w:val="NoSpacing"/>
      </w:pPr>
      <w:r w:rsidRPr="00E51C18">
        <w:t>and diagram looks like,</w:t>
      </w:r>
    </w:p>
    <w:p w14:paraId="1B1D4D90" w14:textId="77777777" w:rsidR="00E51C18" w:rsidRPr="00E51C18" w:rsidRDefault="00E51C18" w:rsidP="00E51C18">
      <w:pPr>
        <w:pStyle w:val="NoSpacing"/>
      </w:pPr>
    </w:p>
    <w:p w14:paraId="4E3557F1" w14:textId="5EDE0085" w:rsidR="00E51C18" w:rsidRPr="00E51C18" w:rsidRDefault="00C409E7" w:rsidP="00E51C18">
      <w:pPr>
        <w:pStyle w:val="NoSpacing"/>
      </w:pPr>
      <w:r w:rsidRPr="00E51C18">
        <w:object w:dxaOrig="12145" w:dyaOrig="9073" w14:anchorId="76DFE342">
          <v:shape id="_x0000_i1066" type="#_x0000_t75" style="width:297pt;height:125.4pt" o:ole="">
            <v:imagedata r:id="rId81" o:title="" croptop="17164f" cropbottom="17424f" cropleft="971f" cropright="9746f"/>
          </v:shape>
          <o:OLEObject Type="Embed" ProgID="PBrush" ShapeID="_x0000_i1066" DrawAspect="Content" ObjectID="_1581799848" r:id="rId82"/>
        </w:object>
      </w:r>
    </w:p>
    <w:p w14:paraId="7DF73839" w14:textId="77777777" w:rsidR="00D356F5" w:rsidRDefault="00D356F5" w:rsidP="003F5D8F">
      <w:pPr>
        <w:pStyle w:val="NoSpacing"/>
      </w:pPr>
    </w:p>
    <w:p w14:paraId="1A94E392" w14:textId="2D494E32" w:rsidR="00E35130" w:rsidRPr="00607927" w:rsidRDefault="00D356F5" w:rsidP="00E35130">
      <w:pPr>
        <w:pStyle w:val="NoSpacing"/>
        <w:rPr>
          <w:color w:val="0070C0"/>
        </w:rPr>
      </w:pPr>
      <w:r w:rsidRPr="00607927">
        <w:rPr>
          <w:b/>
          <w:color w:val="0070C0"/>
        </w:rPr>
        <w:t>Problem 1</w:t>
      </w:r>
      <w:r w:rsidR="00E35130" w:rsidRPr="00607927">
        <w:rPr>
          <w:b/>
          <w:color w:val="0070C0"/>
        </w:rPr>
        <w:t>2</w:t>
      </w:r>
      <w:r w:rsidRPr="00607927">
        <w:rPr>
          <w:b/>
          <w:color w:val="0070C0"/>
        </w:rPr>
        <w:t>.</w:t>
      </w:r>
      <w:r w:rsidRPr="00607927">
        <w:rPr>
          <w:color w:val="0070C0"/>
        </w:rPr>
        <w:t xml:space="preserve">  </w:t>
      </w:r>
      <w:r w:rsidR="00E35130" w:rsidRPr="00607927">
        <w:rPr>
          <w:color w:val="0070C0"/>
        </w:rPr>
        <w:t>Say hi to Pete the paramecium, sitting under a microscope.  What angular magnification does the microscope impart to his image?  Assume a standard nearpoint of x = 25cm.  Also compare to the standard magnification formula.</w:t>
      </w:r>
    </w:p>
    <w:p w14:paraId="5CEB291C" w14:textId="77777777" w:rsidR="00E35130" w:rsidRPr="00E35130" w:rsidRDefault="00E35130" w:rsidP="00E35130">
      <w:pPr>
        <w:pStyle w:val="NoSpacing"/>
      </w:pPr>
    </w:p>
    <w:p w14:paraId="4495058B" w14:textId="3DA81708" w:rsidR="00E35130" w:rsidRPr="00E35130" w:rsidRDefault="00C409E7" w:rsidP="00E35130">
      <w:pPr>
        <w:pStyle w:val="NoSpacing"/>
      </w:pPr>
      <w:r w:rsidRPr="00E35130">
        <w:object w:dxaOrig="8735" w:dyaOrig="4368" w14:anchorId="29712712">
          <v:shape id="_x0000_i1067" type="#_x0000_t75" style="width:157.2pt;height:139.2pt" o:ole="">
            <v:imagedata r:id="rId83" o:title="" croptop="11883f" cropbottom="-749f" cropleft="2791f" cropright="31815f"/>
          </v:shape>
          <o:OLEObject Type="Embed" ProgID="PBrush" ShapeID="_x0000_i1067" DrawAspect="Content" ObjectID="_1581799849" r:id="rId84"/>
        </w:object>
      </w:r>
    </w:p>
    <w:p w14:paraId="24026E54" w14:textId="77777777" w:rsidR="00E35130" w:rsidRPr="00E35130" w:rsidRDefault="00E35130" w:rsidP="00E35130">
      <w:pPr>
        <w:pStyle w:val="NoSpacing"/>
      </w:pPr>
    </w:p>
    <w:p w14:paraId="0C4F5546" w14:textId="77777777" w:rsidR="00E35130" w:rsidRPr="00E35130" w:rsidRDefault="00E35130" w:rsidP="00E35130">
      <w:pPr>
        <w:pStyle w:val="NoSpacing"/>
      </w:pPr>
      <w:r w:rsidRPr="00E35130">
        <w:t>So, working out where the first image will be:</w:t>
      </w:r>
    </w:p>
    <w:p w14:paraId="5A872037" w14:textId="77777777" w:rsidR="00E35130" w:rsidRPr="00E35130" w:rsidRDefault="00E35130" w:rsidP="00E35130">
      <w:pPr>
        <w:pStyle w:val="NoSpacing"/>
      </w:pPr>
    </w:p>
    <w:p w14:paraId="0CEBCA41" w14:textId="77777777" w:rsidR="00E35130" w:rsidRPr="00E35130" w:rsidRDefault="00E35130" w:rsidP="00E35130">
      <w:pPr>
        <w:pStyle w:val="NoSpacing"/>
      </w:pPr>
      <w:r w:rsidRPr="00E35130">
        <w:object w:dxaOrig="2360" w:dyaOrig="2160" w14:anchorId="74F4A791">
          <v:shape id="_x0000_i1068" type="#_x0000_t75" style="width:118.2pt;height:108pt" o:ole="">
            <v:imagedata r:id="rId85" o:title=""/>
          </v:shape>
          <o:OLEObject Type="Embed" ProgID="Equation.DSMT4" ShapeID="_x0000_i1068" DrawAspect="Content" ObjectID="_1581799850" r:id="rId86"/>
        </w:object>
      </w:r>
      <w:r w:rsidRPr="00E35130">
        <w:t xml:space="preserve"> </w:t>
      </w:r>
    </w:p>
    <w:p w14:paraId="4CBAE525" w14:textId="77777777" w:rsidR="00E35130" w:rsidRPr="00E35130" w:rsidRDefault="00E35130" w:rsidP="00E35130">
      <w:pPr>
        <w:pStyle w:val="NoSpacing"/>
      </w:pPr>
    </w:p>
    <w:p w14:paraId="38F5ABDC" w14:textId="77777777" w:rsidR="00E35130" w:rsidRPr="00E35130" w:rsidRDefault="00E35130" w:rsidP="00E35130">
      <w:pPr>
        <w:pStyle w:val="NoSpacing"/>
      </w:pPr>
      <w:r w:rsidRPr="00E35130">
        <w:t>and the height of the image will be:</w:t>
      </w:r>
    </w:p>
    <w:p w14:paraId="43CEF495" w14:textId="77777777" w:rsidR="00E35130" w:rsidRPr="00E35130" w:rsidRDefault="00E35130" w:rsidP="00E35130">
      <w:pPr>
        <w:pStyle w:val="NoSpacing"/>
      </w:pPr>
    </w:p>
    <w:p w14:paraId="7589D3EA" w14:textId="77777777" w:rsidR="00E35130" w:rsidRPr="00E35130" w:rsidRDefault="00E35130" w:rsidP="00E35130">
      <w:pPr>
        <w:pStyle w:val="NoSpacing"/>
      </w:pPr>
      <w:r w:rsidRPr="00E35130">
        <w:object w:dxaOrig="3360" w:dyaOrig="1120" w14:anchorId="68CD5132">
          <v:shape id="_x0000_i1069" type="#_x0000_t75" style="width:168pt;height:55.8pt" o:ole="">
            <v:imagedata r:id="rId87" o:title=""/>
          </v:shape>
          <o:OLEObject Type="Embed" ProgID="Equation.DSMT4" ShapeID="_x0000_i1069" DrawAspect="Content" ObjectID="_1581799851" r:id="rId88"/>
        </w:object>
      </w:r>
      <w:r w:rsidRPr="00E35130">
        <w:t xml:space="preserve"> </w:t>
      </w:r>
    </w:p>
    <w:p w14:paraId="4393A567" w14:textId="77777777" w:rsidR="00E35130" w:rsidRPr="00E35130" w:rsidRDefault="00E35130" w:rsidP="00E35130">
      <w:pPr>
        <w:pStyle w:val="NoSpacing"/>
      </w:pPr>
    </w:p>
    <w:p w14:paraId="123D41C1" w14:textId="77777777" w:rsidR="00E35130" w:rsidRPr="00E35130" w:rsidRDefault="00E35130" w:rsidP="00E35130">
      <w:pPr>
        <w:pStyle w:val="NoSpacing"/>
      </w:pPr>
      <w:r w:rsidRPr="00E35130">
        <w:t>The position of the second image is:</w:t>
      </w:r>
    </w:p>
    <w:p w14:paraId="53103AB7" w14:textId="77777777" w:rsidR="00E35130" w:rsidRPr="00E35130" w:rsidRDefault="00E35130" w:rsidP="00E35130">
      <w:pPr>
        <w:pStyle w:val="NoSpacing"/>
      </w:pPr>
    </w:p>
    <w:p w14:paraId="30A961C3" w14:textId="77777777" w:rsidR="00E35130" w:rsidRPr="00E35130" w:rsidRDefault="00E35130" w:rsidP="00E35130">
      <w:pPr>
        <w:pStyle w:val="NoSpacing"/>
      </w:pPr>
      <w:r w:rsidRPr="00E35130">
        <w:object w:dxaOrig="2340" w:dyaOrig="1440" w14:anchorId="27B0DE2E">
          <v:shape id="_x0000_i1070" type="#_x0000_t75" style="width:117.6pt;height:1in" o:ole="">
            <v:imagedata r:id="rId89" o:title=""/>
          </v:shape>
          <o:OLEObject Type="Embed" ProgID="Equation.DSMT4" ShapeID="_x0000_i1070" DrawAspect="Content" ObjectID="_1581799852" r:id="rId90"/>
        </w:object>
      </w:r>
      <w:r w:rsidRPr="00E35130">
        <w:t xml:space="preserve"> </w:t>
      </w:r>
    </w:p>
    <w:p w14:paraId="6D18432A" w14:textId="77777777" w:rsidR="00E35130" w:rsidRPr="00E35130" w:rsidRDefault="00E35130" w:rsidP="00E35130">
      <w:pPr>
        <w:pStyle w:val="NoSpacing"/>
      </w:pPr>
    </w:p>
    <w:p w14:paraId="56D58D7B" w14:textId="77777777" w:rsidR="00E35130" w:rsidRPr="00E35130" w:rsidRDefault="00E35130" w:rsidP="00E35130">
      <w:pPr>
        <w:pStyle w:val="NoSpacing"/>
      </w:pPr>
      <w:r w:rsidRPr="00E35130">
        <w:t>and the height of the second image will be:</w:t>
      </w:r>
    </w:p>
    <w:p w14:paraId="59A17ED3" w14:textId="77777777" w:rsidR="00E35130" w:rsidRPr="00E35130" w:rsidRDefault="00E35130" w:rsidP="00E35130">
      <w:pPr>
        <w:pStyle w:val="NoSpacing"/>
      </w:pPr>
    </w:p>
    <w:p w14:paraId="238B4802" w14:textId="77777777" w:rsidR="00E35130" w:rsidRPr="00E35130" w:rsidRDefault="00E35130" w:rsidP="00E35130">
      <w:pPr>
        <w:pStyle w:val="NoSpacing"/>
      </w:pPr>
      <w:r w:rsidRPr="00E35130">
        <w:object w:dxaOrig="4580" w:dyaOrig="1120" w14:anchorId="47485D95">
          <v:shape id="_x0000_i1071" type="#_x0000_t75" style="width:229.2pt;height:55.8pt" o:ole="">
            <v:imagedata r:id="rId91" o:title=""/>
          </v:shape>
          <o:OLEObject Type="Embed" ProgID="Equation.DSMT4" ShapeID="_x0000_i1071" DrawAspect="Content" ObjectID="_1581799853" r:id="rId92"/>
        </w:object>
      </w:r>
      <w:r w:rsidRPr="00E35130">
        <w:t xml:space="preserve"> </w:t>
      </w:r>
    </w:p>
    <w:p w14:paraId="31564906" w14:textId="77777777" w:rsidR="00E35130" w:rsidRPr="00E35130" w:rsidRDefault="00E35130" w:rsidP="00E35130">
      <w:pPr>
        <w:pStyle w:val="NoSpacing"/>
      </w:pPr>
    </w:p>
    <w:p w14:paraId="563C2BEB" w14:textId="77777777" w:rsidR="00E35130" w:rsidRPr="00E35130" w:rsidRDefault="00E35130" w:rsidP="00E35130">
      <w:pPr>
        <w:pStyle w:val="NoSpacing"/>
      </w:pPr>
      <w:r w:rsidRPr="00E35130">
        <w:t>the angular size of the image will be:</w:t>
      </w:r>
    </w:p>
    <w:p w14:paraId="5D6DADD0" w14:textId="77777777" w:rsidR="00E35130" w:rsidRPr="00E35130" w:rsidRDefault="00E35130" w:rsidP="00E35130">
      <w:pPr>
        <w:pStyle w:val="NoSpacing"/>
      </w:pPr>
    </w:p>
    <w:p w14:paraId="53B1DD6D" w14:textId="77777777" w:rsidR="00E35130" w:rsidRPr="00E35130" w:rsidRDefault="00E35130" w:rsidP="00E35130">
      <w:pPr>
        <w:pStyle w:val="NoSpacing"/>
      </w:pPr>
      <w:r w:rsidRPr="00E35130">
        <w:object w:dxaOrig="2540" w:dyaOrig="680" w14:anchorId="3E3AF2EC">
          <v:shape id="_x0000_i1072" type="#_x0000_t75" style="width:127.2pt;height:34.2pt" o:ole="">
            <v:imagedata r:id="rId93" o:title=""/>
          </v:shape>
          <o:OLEObject Type="Embed" ProgID="Equation.DSMT4" ShapeID="_x0000_i1072" DrawAspect="Content" ObjectID="_1581799854" r:id="rId94"/>
        </w:object>
      </w:r>
      <w:r w:rsidRPr="00E35130">
        <w:t xml:space="preserve"> </w:t>
      </w:r>
    </w:p>
    <w:p w14:paraId="698888C5" w14:textId="77777777" w:rsidR="00E35130" w:rsidRPr="00E35130" w:rsidRDefault="00E35130" w:rsidP="00E35130">
      <w:pPr>
        <w:pStyle w:val="NoSpacing"/>
      </w:pPr>
    </w:p>
    <w:p w14:paraId="35F3D62B" w14:textId="77777777" w:rsidR="00E35130" w:rsidRPr="00E35130" w:rsidRDefault="00E35130" w:rsidP="00E35130">
      <w:pPr>
        <w:pStyle w:val="NoSpacing"/>
      </w:pPr>
      <w:r w:rsidRPr="00E35130">
        <w:t>The angular size of the object, at the near point is:</w:t>
      </w:r>
    </w:p>
    <w:p w14:paraId="666BF8F9" w14:textId="77777777" w:rsidR="00E35130" w:rsidRPr="00E35130" w:rsidRDefault="00E35130" w:rsidP="00E35130">
      <w:pPr>
        <w:pStyle w:val="NoSpacing"/>
      </w:pPr>
    </w:p>
    <w:p w14:paraId="573B61FD" w14:textId="77777777" w:rsidR="00E35130" w:rsidRPr="00E35130" w:rsidRDefault="00E35130" w:rsidP="00E35130">
      <w:pPr>
        <w:pStyle w:val="NoSpacing"/>
      </w:pPr>
      <w:r w:rsidRPr="00E35130">
        <w:object w:dxaOrig="1359" w:dyaOrig="700" w14:anchorId="768620BF">
          <v:shape id="_x0000_i1073" type="#_x0000_t75" style="width:67.8pt;height:34.8pt" o:ole="">
            <v:imagedata r:id="rId95" o:title=""/>
          </v:shape>
          <o:OLEObject Type="Embed" ProgID="Equation.DSMT4" ShapeID="_x0000_i1073" DrawAspect="Content" ObjectID="_1581799855" r:id="rId96"/>
        </w:object>
      </w:r>
    </w:p>
    <w:p w14:paraId="1C2B1894" w14:textId="77777777" w:rsidR="00E35130" w:rsidRPr="00E35130" w:rsidRDefault="00E35130" w:rsidP="00E35130">
      <w:pPr>
        <w:pStyle w:val="NoSpacing"/>
      </w:pPr>
    </w:p>
    <w:p w14:paraId="3C5AAE4C" w14:textId="77777777" w:rsidR="00E35130" w:rsidRPr="00E35130" w:rsidRDefault="00E35130" w:rsidP="00E35130">
      <w:pPr>
        <w:pStyle w:val="NoSpacing"/>
      </w:pPr>
      <w:r w:rsidRPr="00E35130">
        <w:t>So the magnification is:</w:t>
      </w:r>
    </w:p>
    <w:p w14:paraId="7DDD6CDA" w14:textId="77777777" w:rsidR="00E35130" w:rsidRPr="00E35130" w:rsidRDefault="00E35130" w:rsidP="00E35130">
      <w:pPr>
        <w:pStyle w:val="NoSpacing"/>
      </w:pPr>
    </w:p>
    <w:p w14:paraId="32A5DFD5" w14:textId="77777777" w:rsidR="00E35130" w:rsidRPr="00E35130" w:rsidRDefault="00E35130" w:rsidP="00E35130">
      <w:pPr>
        <w:pStyle w:val="NoSpacing"/>
      </w:pPr>
      <w:r w:rsidRPr="00E35130">
        <w:object w:dxaOrig="3400" w:dyaOrig="1200" w14:anchorId="12A33780">
          <v:shape id="_x0000_i1074" type="#_x0000_t75" style="width:169.2pt;height:60pt" o:ole="">
            <v:imagedata r:id="rId97" o:title=""/>
          </v:shape>
          <o:OLEObject Type="Embed" ProgID="Equation.DSMT4" ShapeID="_x0000_i1074" DrawAspect="Content" ObjectID="_1581799856" r:id="rId98"/>
        </w:object>
      </w:r>
      <w:r w:rsidRPr="00E35130">
        <w:t xml:space="preserve"> </w:t>
      </w:r>
    </w:p>
    <w:p w14:paraId="14B55EA5" w14:textId="08254AAF" w:rsidR="00D356F5" w:rsidRDefault="00D356F5" w:rsidP="003F5D8F">
      <w:pPr>
        <w:pStyle w:val="NoSpacing"/>
      </w:pPr>
    </w:p>
    <w:p w14:paraId="19AED98B" w14:textId="795D93F1" w:rsidR="00E35130" w:rsidRDefault="00E35130" w:rsidP="003F5D8F">
      <w:pPr>
        <w:pStyle w:val="NoSpacing"/>
      </w:pPr>
      <w:r>
        <w:t>The approximate formula gives:</w:t>
      </w:r>
    </w:p>
    <w:p w14:paraId="16016F7A" w14:textId="501E5697" w:rsidR="00E35130" w:rsidRDefault="00E35130" w:rsidP="003F5D8F">
      <w:pPr>
        <w:pStyle w:val="NoSpacing"/>
      </w:pPr>
    </w:p>
    <w:p w14:paraId="36ECAC55" w14:textId="0095FB78" w:rsidR="00E35130" w:rsidRDefault="00E35130" w:rsidP="003F5D8F">
      <w:pPr>
        <w:pStyle w:val="NoSpacing"/>
      </w:pPr>
      <w:r w:rsidRPr="00E35130">
        <w:rPr>
          <w:position w:val="-30"/>
        </w:rPr>
        <w:object w:dxaOrig="2900" w:dyaOrig="720" w14:anchorId="503FAC0E">
          <v:shape id="_x0000_i1075" type="#_x0000_t75" style="width:145.2pt;height:36pt" o:ole="">
            <v:imagedata r:id="rId99" o:title=""/>
          </v:shape>
          <o:OLEObject Type="Embed" ProgID="Equation.DSMT4" ShapeID="_x0000_i1075" DrawAspect="Content" ObjectID="_1581799857" r:id="rId100"/>
        </w:object>
      </w:r>
      <w:r>
        <w:t xml:space="preserve"> </w:t>
      </w:r>
    </w:p>
    <w:p w14:paraId="14DCE0B2" w14:textId="78A4C5AF" w:rsidR="00E35130" w:rsidRDefault="00E35130" w:rsidP="003F5D8F">
      <w:pPr>
        <w:pStyle w:val="NoSpacing"/>
      </w:pPr>
    </w:p>
    <w:p w14:paraId="6440B8AE" w14:textId="05A5228D" w:rsidR="00E35130" w:rsidRDefault="00E35130" w:rsidP="003F5D8F">
      <w:pPr>
        <w:pStyle w:val="NoSpacing"/>
      </w:pPr>
      <w:r>
        <w:t>which is pretty close.</w:t>
      </w:r>
    </w:p>
    <w:p w14:paraId="0EEDA100" w14:textId="4D46490D" w:rsidR="00D356F5" w:rsidRDefault="00D356F5" w:rsidP="003F5D8F">
      <w:pPr>
        <w:pStyle w:val="NoSpacing"/>
      </w:pPr>
    </w:p>
    <w:p w14:paraId="09072ACD" w14:textId="6880D7FD" w:rsidR="00E35130" w:rsidRPr="00607927" w:rsidRDefault="00D356F5" w:rsidP="00E35130">
      <w:pPr>
        <w:pStyle w:val="NoSpacing"/>
        <w:rPr>
          <w:color w:val="0070C0"/>
        </w:rPr>
      </w:pPr>
      <w:r w:rsidRPr="00607927">
        <w:rPr>
          <w:b/>
          <w:color w:val="0070C0"/>
        </w:rPr>
        <w:t>Problem 1</w:t>
      </w:r>
      <w:r w:rsidR="00E35130" w:rsidRPr="00607927">
        <w:rPr>
          <w:b/>
          <w:color w:val="0070C0"/>
        </w:rPr>
        <w:t>3</w:t>
      </w:r>
      <w:r w:rsidRPr="00607927">
        <w:rPr>
          <w:b/>
          <w:color w:val="0070C0"/>
        </w:rPr>
        <w:t>.</w:t>
      </w:r>
      <w:r w:rsidRPr="00607927">
        <w:rPr>
          <w:color w:val="0070C0"/>
        </w:rPr>
        <w:t xml:space="preserve">  </w:t>
      </w:r>
      <w:r w:rsidR="00E35130" w:rsidRPr="00607927">
        <w:rPr>
          <w:color w:val="0070C0"/>
        </w:rPr>
        <w:t xml:space="preserve">You are walking down the street when you think you see a 1.5m tall puma.  Just to be sure, you pop the lenses out of your glasses and construct a telescope.  What is the angular magnification of the puma?  </w:t>
      </w:r>
      <w:r w:rsidR="00A91C9F" w:rsidRPr="00607927">
        <w:rPr>
          <w:color w:val="0070C0"/>
        </w:rPr>
        <w:t xml:space="preserve">Compare to the standard approximate formula.  </w:t>
      </w:r>
    </w:p>
    <w:p w14:paraId="78D75810" w14:textId="77777777" w:rsidR="00E35130" w:rsidRPr="00E35130" w:rsidRDefault="00E35130" w:rsidP="00E35130">
      <w:pPr>
        <w:pStyle w:val="NoSpacing"/>
      </w:pPr>
    </w:p>
    <w:p w14:paraId="785A4EA7" w14:textId="45FE1987" w:rsidR="00E35130" w:rsidRPr="00E35130" w:rsidRDefault="00C409E7" w:rsidP="00E35130">
      <w:pPr>
        <w:pStyle w:val="NoSpacing"/>
      </w:pPr>
      <w:r w:rsidRPr="00E35130">
        <w:object w:dxaOrig="8735" w:dyaOrig="4368" w14:anchorId="66201092">
          <v:shape id="_x0000_i1076" type="#_x0000_t75" style="width:264pt;height:112.2pt" o:ole="">
            <v:imagedata r:id="rId101" o:title="" croptop="11883f" cropleft="2791f"/>
          </v:shape>
          <o:OLEObject Type="Embed" ProgID="PBrush" ShapeID="_x0000_i1076" DrawAspect="Content" ObjectID="_1581799858" r:id="rId102"/>
        </w:object>
      </w:r>
    </w:p>
    <w:p w14:paraId="3B884BCA" w14:textId="77777777" w:rsidR="00E35130" w:rsidRPr="00E35130" w:rsidRDefault="00E35130" w:rsidP="00E35130">
      <w:pPr>
        <w:pStyle w:val="NoSpacing"/>
      </w:pPr>
    </w:p>
    <w:p w14:paraId="76D0463E" w14:textId="77777777" w:rsidR="00E35130" w:rsidRPr="00E35130" w:rsidRDefault="00E35130" w:rsidP="00E35130">
      <w:pPr>
        <w:pStyle w:val="NoSpacing"/>
      </w:pPr>
      <w:r w:rsidRPr="00E35130">
        <w:t>The angular size of the puma, without lenses, is:</w:t>
      </w:r>
    </w:p>
    <w:p w14:paraId="2F23ABC4" w14:textId="77777777" w:rsidR="00E35130" w:rsidRPr="00E35130" w:rsidRDefault="00E35130" w:rsidP="00E35130">
      <w:pPr>
        <w:pStyle w:val="NoSpacing"/>
      </w:pPr>
    </w:p>
    <w:p w14:paraId="06813FC5" w14:textId="77777777" w:rsidR="00E35130" w:rsidRPr="00E35130" w:rsidRDefault="00E35130" w:rsidP="00E35130">
      <w:pPr>
        <w:pStyle w:val="NoSpacing"/>
      </w:pPr>
      <w:r w:rsidRPr="00E35130">
        <w:object w:dxaOrig="2780" w:dyaOrig="620" w14:anchorId="7728B117">
          <v:shape id="_x0000_i1077" type="#_x0000_t75" style="width:139.2pt;height:31.2pt" o:ole="">
            <v:imagedata r:id="rId103" o:title=""/>
          </v:shape>
          <o:OLEObject Type="Embed" ProgID="Equation.DSMT4" ShapeID="_x0000_i1077" DrawAspect="Content" ObjectID="_1581799859" r:id="rId104"/>
        </w:object>
      </w:r>
      <w:r w:rsidRPr="00E35130">
        <w:t xml:space="preserve"> </w:t>
      </w:r>
    </w:p>
    <w:p w14:paraId="27781992" w14:textId="77777777" w:rsidR="00E35130" w:rsidRPr="00E35130" w:rsidRDefault="00E35130" w:rsidP="00E35130">
      <w:pPr>
        <w:pStyle w:val="NoSpacing"/>
      </w:pPr>
    </w:p>
    <w:p w14:paraId="4579C7F0" w14:textId="3254A95B" w:rsidR="00E35130" w:rsidRPr="00E35130" w:rsidRDefault="00E35130" w:rsidP="00E35130">
      <w:pPr>
        <w:pStyle w:val="NoSpacing"/>
      </w:pPr>
      <w:r w:rsidRPr="00E35130">
        <w:t>Now let’s see where and how large the image will be.  So second (f</w:t>
      </w:r>
      <w:r w:rsidR="00A91C9F">
        <w:rPr>
          <w:vertAlign w:val="subscript"/>
        </w:rPr>
        <w:t>1</w:t>
      </w:r>
      <w:r w:rsidRPr="00E35130">
        <w:t>) lens will create image of puma at:</w:t>
      </w:r>
    </w:p>
    <w:p w14:paraId="6BF80A1E" w14:textId="77777777" w:rsidR="00E35130" w:rsidRPr="00E35130" w:rsidRDefault="00E35130" w:rsidP="00E35130">
      <w:pPr>
        <w:pStyle w:val="NoSpacing"/>
      </w:pPr>
    </w:p>
    <w:p w14:paraId="25A90920" w14:textId="1E9838FF" w:rsidR="00E35130" w:rsidRPr="00E35130" w:rsidRDefault="00A91C9F" w:rsidP="00E35130">
      <w:pPr>
        <w:pStyle w:val="NoSpacing"/>
      </w:pPr>
      <w:r w:rsidRPr="00A91C9F">
        <w:rPr>
          <w:position w:val="-66"/>
        </w:rPr>
        <w:object w:dxaOrig="1719" w:dyaOrig="1760" w14:anchorId="6F1EA974">
          <v:shape id="_x0000_i1078" type="#_x0000_t75" style="width:85.8pt;height:88.2pt" o:ole="">
            <v:imagedata r:id="rId105" o:title=""/>
          </v:shape>
          <o:OLEObject Type="Embed" ProgID="Equation.DSMT4" ShapeID="_x0000_i1078" DrawAspect="Content" ObjectID="_1581799860" r:id="rId106"/>
        </w:object>
      </w:r>
      <w:r w:rsidR="00E35130" w:rsidRPr="00E35130">
        <w:t xml:space="preserve"> </w:t>
      </w:r>
    </w:p>
    <w:p w14:paraId="60CFDD93" w14:textId="77777777" w:rsidR="00E35130" w:rsidRPr="00E35130" w:rsidRDefault="00E35130" w:rsidP="00E35130">
      <w:pPr>
        <w:pStyle w:val="NoSpacing"/>
      </w:pPr>
    </w:p>
    <w:p w14:paraId="21743F26" w14:textId="77777777" w:rsidR="00E35130" w:rsidRPr="00E35130" w:rsidRDefault="00E35130" w:rsidP="00E35130">
      <w:pPr>
        <w:pStyle w:val="NoSpacing"/>
      </w:pPr>
      <w:r w:rsidRPr="00E35130">
        <w:t>to the left.  And the height of the image will be:</w:t>
      </w:r>
    </w:p>
    <w:p w14:paraId="03A75A1E" w14:textId="77777777" w:rsidR="00E35130" w:rsidRPr="00E35130" w:rsidRDefault="00E35130" w:rsidP="00E35130">
      <w:pPr>
        <w:pStyle w:val="NoSpacing"/>
      </w:pPr>
    </w:p>
    <w:p w14:paraId="4638E50C" w14:textId="77777777" w:rsidR="00E35130" w:rsidRPr="00E35130" w:rsidRDefault="00E35130" w:rsidP="00E35130">
      <w:pPr>
        <w:pStyle w:val="NoSpacing"/>
      </w:pPr>
      <w:r w:rsidRPr="00E35130">
        <w:object w:dxaOrig="4980" w:dyaOrig="760" w14:anchorId="0657A8C7">
          <v:shape id="_x0000_i1079" type="#_x0000_t75" style="width:249pt;height:37.8pt" o:ole="">
            <v:imagedata r:id="rId107" o:title=""/>
          </v:shape>
          <o:OLEObject Type="Embed" ProgID="Equation.DSMT4" ShapeID="_x0000_i1079" DrawAspect="Content" ObjectID="_1581799861" r:id="rId108"/>
        </w:object>
      </w:r>
      <w:r w:rsidRPr="00E35130">
        <w:t xml:space="preserve"> </w:t>
      </w:r>
    </w:p>
    <w:p w14:paraId="0FB7E763" w14:textId="77777777" w:rsidR="00E35130" w:rsidRPr="00E35130" w:rsidRDefault="00E35130" w:rsidP="00E35130">
      <w:pPr>
        <w:pStyle w:val="NoSpacing"/>
      </w:pPr>
    </w:p>
    <w:p w14:paraId="1D347544" w14:textId="77777777" w:rsidR="00E35130" w:rsidRPr="00E35130" w:rsidRDefault="00E35130" w:rsidP="00E35130">
      <w:pPr>
        <w:pStyle w:val="NoSpacing"/>
      </w:pPr>
      <w:r w:rsidRPr="00E35130">
        <w:t>And then this will be the object for the second lens a distance 2.5cm away from it, which will create an image at:</w:t>
      </w:r>
    </w:p>
    <w:p w14:paraId="0083834E" w14:textId="77777777" w:rsidR="00E35130" w:rsidRPr="00E35130" w:rsidRDefault="00E35130" w:rsidP="00E35130">
      <w:pPr>
        <w:pStyle w:val="NoSpacing"/>
      </w:pPr>
    </w:p>
    <w:p w14:paraId="5050F365" w14:textId="77777777" w:rsidR="00E35130" w:rsidRPr="00E35130" w:rsidRDefault="00E35130" w:rsidP="00E35130">
      <w:pPr>
        <w:pStyle w:val="NoSpacing"/>
      </w:pPr>
      <w:r w:rsidRPr="00E35130">
        <w:object w:dxaOrig="1820" w:dyaOrig="1040" w14:anchorId="6BF2817A">
          <v:shape id="_x0000_i1080" type="#_x0000_t75" style="width:91.2pt;height:52.2pt" o:ole="">
            <v:imagedata r:id="rId109" o:title=""/>
          </v:shape>
          <o:OLEObject Type="Embed" ProgID="Equation.DSMT4" ShapeID="_x0000_i1080" DrawAspect="Content" ObjectID="_1581799862" r:id="rId110"/>
        </w:object>
      </w:r>
    </w:p>
    <w:p w14:paraId="4C963C0A" w14:textId="77777777" w:rsidR="00E35130" w:rsidRPr="00E35130" w:rsidRDefault="00E35130" w:rsidP="00E35130">
      <w:pPr>
        <w:pStyle w:val="NoSpacing"/>
      </w:pPr>
    </w:p>
    <w:p w14:paraId="3A8A227A" w14:textId="77777777" w:rsidR="00E35130" w:rsidRPr="00E35130" w:rsidRDefault="00E35130" w:rsidP="00E35130">
      <w:pPr>
        <w:pStyle w:val="NoSpacing"/>
      </w:pPr>
      <w:r w:rsidRPr="00E35130">
        <w:t>with a height,</w:t>
      </w:r>
    </w:p>
    <w:p w14:paraId="605969CD" w14:textId="77777777" w:rsidR="00E35130" w:rsidRPr="00E35130" w:rsidRDefault="00E35130" w:rsidP="00E35130">
      <w:pPr>
        <w:pStyle w:val="NoSpacing"/>
      </w:pPr>
    </w:p>
    <w:p w14:paraId="613CC240" w14:textId="77777777" w:rsidR="00E35130" w:rsidRPr="00E35130" w:rsidRDefault="00E35130" w:rsidP="00E35130">
      <w:pPr>
        <w:pStyle w:val="NoSpacing"/>
      </w:pPr>
      <w:r w:rsidRPr="00E35130">
        <w:object w:dxaOrig="5640" w:dyaOrig="760" w14:anchorId="515E2572">
          <v:shape id="_x0000_i1081" type="#_x0000_t75" style="width:282pt;height:37.8pt" o:ole="">
            <v:imagedata r:id="rId111" o:title=""/>
          </v:shape>
          <o:OLEObject Type="Embed" ProgID="Equation.DSMT4" ShapeID="_x0000_i1081" DrawAspect="Content" ObjectID="_1581799863" r:id="rId112"/>
        </w:object>
      </w:r>
    </w:p>
    <w:p w14:paraId="72F4F6DA" w14:textId="77777777" w:rsidR="00E35130" w:rsidRPr="00E35130" w:rsidRDefault="00E35130" w:rsidP="00E35130">
      <w:pPr>
        <w:pStyle w:val="NoSpacing"/>
      </w:pPr>
    </w:p>
    <w:p w14:paraId="3AAEEEB9" w14:textId="77777777" w:rsidR="00E35130" w:rsidRPr="00E35130" w:rsidRDefault="00E35130" w:rsidP="00E35130">
      <w:pPr>
        <w:pStyle w:val="NoSpacing"/>
      </w:pPr>
      <w:r w:rsidRPr="00E35130">
        <w:t>So the angular size of the image will be:</w:t>
      </w:r>
    </w:p>
    <w:p w14:paraId="64090DD7" w14:textId="77777777" w:rsidR="00E35130" w:rsidRPr="00E35130" w:rsidRDefault="00E35130" w:rsidP="00E35130">
      <w:pPr>
        <w:pStyle w:val="NoSpacing"/>
      </w:pPr>
    </w:p>
    <w:p w14:paraId="4A64DAC1" w14:textId="77777777" w:rsidR="00E35130" w:rsidRPr="00E35130" w:rsidRDefault="00E35130" w:rsidP="00E35130">
      <w:pPr>
        <w:pStyle w:val="NoSpacing"/>
      </w:pPr>
      <w:r w:rsidRPr="00E35130">
        <w:object w:dxaOrig="2700" w:dyaOrig="660" w14:anchorId="23CF77A2">
          <v:shape id="_x0000_i1082" type="#_x0000_t75" style="width:135pt;height:33pt" o:ole="">
            <v:imagedata r:id="rId113" o:title=""/>
          </v:shape>
          <o:OLEObject Type="Embed" ProgID="Equation.DSMT4" ShapeID="_x0000_i1082" DrawAspect="Content" ObjectID="_1581799864" r:id="rId114"/>
        </w:object>
      </w:r>
    </w:p>
    <w:p w14:paraId="1A28FC4D" w14:textId="77777777" w:rsidR="00E35130" w:rsidRPr="00E35130" w:rsidRDefault="00E35130" w:rsidP="00E35130">
      <w:pPr>
        <w:pStyle w:val="NoSpacing"/>
      </w:pPr>
    </w:p>
    <w:p w14:paraId="3163D5D0" w14:textId="77777777" w:rsidR="00E35130" w:rsidRPr="00E35130" w:rsidRDefault="00E35130" w:rsidP="00E35130">
      <w:pPr>
        <w:pStyle w:val="NoSpacing"/>
      </w:pPr>
      <w:r w:rsidRPr="00E35130">
        <w:t>which is an angular magnification of:</w:t>
      </w:r>
    </w:p>
    <w:p w14:paraId="5E0E5D1C" w14:textId="77777777" w:rsidR="00E35130" w:rsidRPr="00E35130" w:rsidRDefault="00E35130" w:rsidP="00E35130">
      <w:pPr>
        <w:pStyle w:val="NoSpacing"/>
      </w:pPr>
    </w:p>
    <w:p w14:paraId="6816DF20" w14:textId="50CF59A4" w:rsidR="00E35130" w:rsidRDefault="00E35130" w:rsidP="00E35130">
      <w:pPr>
        <w:pStyle w:val="NoSpacing"/>
      </w:pPr>
      <w:r w:rsidRPr="00E35130">
        <w:object w:dxaOrig="2020" w:dyaOrig="680" w14:anchorId="692D46EF">
          <v:shape id="_x0000_i1083" type="#_x0000_t75" style="width:100.8pt;height:34.2pt" o:ole="">
            <v:imagedata r:id="rId115" o:title=""/>
          </v:shape>
          <o:OLEObject Type="Embed" ProgID="Equation.DSMT4" ShapeID="_x0000_i1083" DrawAspect="Content" ObjectID="_1581799865" r:id="rId116"/>
        </w:object>
      </w:r>
      <w:r w:rsidRPr="00E35130">
        <w:t xml:space="preserve"> </w:t>
      </w:r>
    </w:p>
    <w:p w14:paraId="3DAEBB99" w14:textId="735FC04F" w:rsidR="00A91C9F" w:rsidRDefault="00A91C9F" w:rsidP="00E35130">
      <w:pPr>
        <w:pStyle w:val="NoSpacing"/>
      </w:pPr>
    </w:p>
    <w:p w14:paraId="3B618DD6" w14:textId="2B98B6A8" w:rsidR="00A91C9F" w:rsidRDefault="00A91C9F" w:rsidP="00E35130">
      <w:pPr>
        <w:pStyle w:val="NoSpacing"/>
      </w:pPr>
      <w:r>
        <w:t>The approximate formula is:</w:t>
      </w:r>
    </w:p>
    <w:p w14:paraId="1CA4082D" w14:textId="5BDA6237" w:rsidR="00A91C9F" w:rsidRDefault="00A91C9F" w:rsidP="00E35130">
      <w:pPr>
        <w:pStyle w:val="NoSpacing"/>
      </w:pPr>
    </w:p>
    <w:p w14:paraId="63F6B6D6" w14:textId="4CF8B4A4" w:rsidR="00A91C9F" w:rsidRDefault="00A91C9F" w:rsidP="00E35130">
      <w:pPr>
        <w:pStyle w:val="NoSpacing"/>
      </w:pPr>
      <w:r w:rsidRPr="00A91C9F">
        <w:rPr>
          <w:position w:val="-30"/>
        </w:rPr>
        <w:object w:dxaOrig="1980" w:dyaOrig="680" w14:anchorId="1D345C12">
          <v:shape id="_x0000_i1084" type="#_x0000_t75" style="width:99pt;height:34.2pt" o:ole="">
            <v:imagedata r:id="rId117" o:title=""/>
          </v:shape>
          <o:OLEObject Type="Embed" ProgID="Equation.DSMT4" ShapeID="_x0000_i1084" DrawAspect="Content" ObjectID="_1581799866" r:id="rId118"/>
        </w:object>
      </w:r>
      <w:r>
        <w:t xml:space="preserve"> </w:t>
      </w:r>
    </w:p>
    <w:p w14:paraId="7C36DE14" w14:textId="5FF291AF" w:rsidR="00A91C9F" w:rsidRDefault="00A91C9F" w:rsidP="00E35130">
      <w:pPr>
        <w:pStyle w:val="NoSpacing"/>
      </w:pPr>
    </w:p>
    <w:p w14:paraId="77CBE07B" w14:textId="77777777" w:rsidR="00A91C9F" w:rsidRPr="00E35130" w:rsidRDefault="00A91C9F" w:rsidP="00E35130">
      <w:pPr>
        <w:pStyle w:val="NoSpacing"/>
      </w:pPr>
    </w:p>
    <w:p w14:paraId="25A840D3" w14:textId="77777777" w:rsidR="00D356F5" w:rsidRPr="00554309" w:rsidRDefault="00D356F5" w:rsidP="003F5D8F">
      <w:pPr>
        <w:pStyle w:val="NoSpacing"/>
        <w:rPr>
          <w:b/>
        </w:rPr>
      </w:pPr>
    </w:p>
    <w:sectPr w:rsidR="00D356F5" w:rsidRPr="0055430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017"/>
    <w:rsid w:val="00014317"/>
    <w:rsid w:val="00027FCC"/>
    <w:rsid w:val="00041282"/>
    <w:rsid w:val="00050CB0"/>
    <w:rsid w:val="000571B7"/>
    <w:rsid w:val="00067124"/>
    <w:rsid w:val="00090B6D"/>
    <w:rsid w:val="000D14D9"/>
    <w:rsid w:val="000E4AE9"/>
    <w:rsid w:val="00101BE5"/>
    <w:rsid w:val="00125588"/>
    <w:rsid w:val="001C0ACD"/>
    <w:rsid w:val="00200B4F"/>
    <w:rsid w:val="002033D6"/>
    <w:rsid w:val="00260F1C"/>
    <w:rsid w:val="002A6D99"/>
    <w:rsid w:val="002D7874"/>
    <w:rsid w:val="002E350B"/>
    <w:rsid w:val="003E50CB"/>
    <w:rsid w:val="003F5D8F"/>
    <w:rsid w:val="003F6A99"/>
    <w:rsid w:val="003F7C48"/>
    <w:rsid w:val="00400334"/>
    <w:rsid w:val="00400457"/>
    <w:rsid w:val="004017D1"/>
    <w:rsid w:val="0043606E"/>
    <w:rsid w:val="00436F87"/>
    <w:rsid w:val="004873CC"/>
    <w:rsid w:val="004F2872"/>
    <w:rsid w:val="0050147A"/>
    <w:rsid w:val="00554309"/>
    <w:rsid w:val="005E696A"/>
    <w:rsid w:val="00607927"/>
    <w:rsid w:val="0065410D"/>
    <w:rsid w:val="00664E3A"/>
    <w:rsid w:val="00676DA2"/>
    <w:rsid w:val="00697C51"/>
    <w:rsid w:val="006C536C"/>
    <w:rsid w:val="006E5A9F"/>
    <w:rsid w:val="00730BCB"/>
    <w:rsid w:val="007A29EA"/>
    <w:rsid w:val="007C0E69"/>
    <w:rsid w:val="008120DA"/>
    <w:rsid w:val="00837D0D"/>
    <w:rsid w:val="00886D3B"/>
    <w:rsid w:val="00893CAB"/>
    <w:rsid w:val="008B017F"/>
    <w:rsid w:val="008E465C"/>
    <w:rsid w:val="008F6923"/>
    <w:rsid w:val="009137A2"/>
    <w:rsid w:val="00925B2E"/>
    <w:rsid w:val="00997D98"/>
    <w:rsid w:val="00A31B4C"/>
    <w:rsid w:val="00A645D7"/>
    <w:rsid w:val="00A8330B"/>
    <w:rsid w:val="00A91C9F"/>
    <w:rsid w:val="00AC29C9"/>
    <w:rsid w:val="00B052EC"/>
    <w:rsid w:val="00B055D1"/>
    <w:rsid w:val="00B30CF1"/>
    <w:rsid w:val="00B83017"/>
    <w:rsid w:val="00BF6ADB"/>
    <w:rsid w:val="00C11728"/>
    <w:rsid w:val="00C409E7"/>
    <w:rsid w:val="00CE7C33"/>
    <w:rsid w:val="00CF0F66"/>
    <w:rsid w:val="00D10037"/>
    <w:rsid w:val="00D20B11"/>
    <w:rsid w:val="00D356F5"/>
    <w:rsid w:val="00D3657B"/>
    <w:rsid w:val="00D6462B"/>
    <w:rsid w:val="00DB7CE3"/>
    <w:rsid w:val="00DD6268"/>
    <w:rsid w:val="00DE16B9"/>
    <w:rsid w:val="00E26208"/>
    <w:rsid w:val="00E30C4A"/>
    <w:rsid w:val="00E35130"/>
    <w:rsid w:val="00E51C18"/>
    <w:rsid w:val="00E53E94"/>
    <w:rsid w:val="00E748E9"/>
    <w:rsid w:val="00EB11F7"/>
    <w:rsid w:val="00EC658A"/>
    <w:rsid w:val="00F5508D"/>
    <w:rsid w:val="00F71B3A"/>
    <w:rsid w:val="00FD72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09462A"/>
  <w15:chartTrackingRefBased/>
  <w15:docId w15:val="{2173DC8F-983C-4895-9406-1E6880AD4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3F5D8F"/>
    <w:pPr>
      <w:spacing w:after="0" w:line="240" w:lineRule="auto"/>
    </w:pPr>
  </w:style>
  <w:style w:type="table" w:styleId="TableGrid">
    <w:name w:val="Table Grid"/>
    <w:basedOn w:val="TableNormal"/>
    <w:uiPriority w:val="39"/>
    <w:rsid w:val="00E30C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wmf"/><Relationship Id="rId117" Type="http://schemas.openxmlformats.org/officeDocument/2006/relationships/image" Target="media/image57.wmf"/><Relationship Id="rId21" Type="http://schemas.openxmlformats.org/officeDocument/2006/relationships/oleObject" Target="embeddings/oleObject9.bin"/><Relationship Id="rId42" Type="http://schemas.openxmlformats.org/officeDocument/2006/relationships/image" Target="media/image20.png"/><Relationship Id="rId47" Type="http://schemas.openxmlformats.org/officeDocument/2006/relationships/oleObject" Target="embeddings/oleObject22.bin"/><Relationship Id="rId63" Type="http://schemas.openxmlformats.org/officeDocument/2006/relationships/image" Target="media/image30.wmf"/><Relationship Id="rId68" Type="http://schemas.openxmlformats.org/officeDocument/2006/relationships/oleObject" Target="embeddings/oleObject33.bin"/><Relationship Id="rId84" Type="http://schemas.openxmlformats.org/officeDocument/2006/relationships/oleObject" Target="embeddings/oleObject41.bin"/><Relationship Id="rId89" Type="http://schemas.openxmlformats.org/officeDocument/2006/relationships/image" Target="media/image43.wmf"/><Relationship Id="rId112" Type="http://schemas.openxmlformats.org/officeDocument/2006/relationships/oleObject" Target="embeddings/oleObject55.bin"/><Relationship Id="rId16" Type="http://schemas.openxmlformats.org/officeDocument/2006/relationships/image" Target="media/image7.png"/><Relationship Id="rId107" Type="http://schemas.openxmlformats.org/officeDocument/2006/relationships/image" Target="media/image52.wmf"/><Relationship Id="rId11" Type="http://schemas.openxmlformats.org/officeDocument/2006/relationships/oleObject" Target="embeddings/oleObject4.bin"/><Relationship Id="rId24" Type="http://schemas.openxmlformats.org/officeDocument/2006/relationships/image" Target="media/image11.png"/><Relationship Id="rId32" Type="http://schemas.openxmlformats.org/officeDocument/2006/relationships/image" Target="media/image15.png"/><Relationship Id="rId37" Type="http://schemas.openxmlformats.org/officeDocument/2006/relationships/oleObject" Target="embeddings/oleObject17.bin"/><Relationship Id="rId40" Type="http://schemas.openxmlformats.org/officeDocument/2006/relationships/image" Target="media/image19.wmf"/><Relationship Id="rId45" Type="http://schemas.openxmlformats.org/officeDocument/2006/relationships/oleObject" Target="embeddings/oleObject21.bin"/><Relationship Id="rId53" Type="http://schemas.openxmlformats.org/officeDocument/2006/relationships/image" Target="media/image25.wmf"/><Relationship Id="rId58" Type="http://schemas.openxmlformats.org/officeDocument/2006/relationships/oleObject" Target="embeddings/oleObject28.bin"/><Relationship Id="rId66" Type="http://schemas.openxmlformats.org/officeDocument/2006/relationships/oleObject" Target="embeddings/oleObject32.bin"/><Relationship Id="rId74" Type="http://schemas.openxmlformats.org/officeDocument/2006/relationships/oleObject" Target="embeddings/oleObject36.bin"/><Relationship Id="rId79" Type="http://schemas.openxmlformats.org/officeDocument/2006/relationships/image" Target="media/image38.wmf"/><Relationship Id="rId87" Type="http://schemas.openxmlformats.org/officeDocument/2006/relationships/image" Target="media/image42.wmf"/><Relationship Id="rId102" Type="http://schemas.openxmlformats.org/officeDocument/2006/relationships/oleObject" Target="embeddings/oleObject50.bin"/><Relationship Id="rId110" Type="http://schemas.openxmlformats.org/officeDocument/2006/relationships/oleObject" Target="embeddings/oleObject54.bin"/><Relationship Id="rId115" Type="http://schemas.openxmlformats.org/officeDocument/2006/relationships/image" Target="media/image56.wmf"/><Relationship Id="rId5" Type="http://schemas.openxmlformats.org/officeDocument/2006/relationships/oleObject" Target="embeddings/oleObject1.bin"/><Relationship Id="rId61" Type="http://schemas.openxmlformats.org/officeDocument/2006/relationships/image" Target="media/image29.png"/><Relationship Id="rId82" Type="http://schemas.openxmlformats.org/officeDocument/2006/relationships/oleObject" Target="embeddings/oleObject40.bin"/><Relationship Id="rId90" Type="http://schemas.openxmlformats.org/officeDocument/2006/relationships/oleObject" Target="embeddings/oleObject44.bin"/><Relationship Id="rId95" Type="http://schemas.openxmlformats.org/officeDocument/2006/relationships/image" Target="media/image46.wmf"/><Relationship Id="rId19" Type="http://schemas.openxmlformats.org/officeDocument/2006/relationships/oleObject" Target="embeddings/oleObject8.bin"/><Relationship Id="rId14" Type="http://schemas.openxmlformats.org/officeDocument/2006/relationships/image" Target="media/image6.wmf"/><Relationship Id="rId22" Type="http://schemas.openxmlformats.org/officeDocument/2006/relationships/image" Target="media/image10.wmf"/><Relationship Id="rId27" Type="http://schemas.openxmlformats.org/officeDocument/2006/relationships/oleObject" Target="embeddings/oleObject12.bin"/><Relationship Id="rId30" Type="http://schemas.openxmlformats.org/officeDocument/2006/relationships/image" Target="media/image14.wmf"/><Relationship Id="rId35" Type="http://schemas.openxmlformats.org/officeDocument/2006/relationships/oleObject" Target="embeddings/oleObject16.bin"/><Relationship Id="rId43" Type="http://schemas.openxmlformats.org/officeDocument/2006/relationships/oleObject" Target="embeddings/oleObject20.bin"/><Relationship Id="rId48" Type="http://schemas.openxmlformats.org/officeDocument/2006/relationships/oleObject" Target="embeddings/oleObject23.bin"/><Relationship Id="rId56" Type="http://schemas.openxmlformats.org/officeDocument/2006/relationships/oleObject" Target="embeddings/oleObject27.bin"/><Relationship Id="rId64" Type="http://schemas.openxmlformats.org/officeDocument/2006/relationships/oleObject" Target="embeddings/oleObject31.bin"/><Relationship Id="rId69" Type="http://schemas.openxmlformats.org/officeDocument/2006/relationships/image" Target="media/image33.wmf"/><Relationship Id="rId77" Type="http://schemas.openxmlformats.org/officeDocument/2006/relationships/image" Target="media/image37.wmf"/><Relationship Id="rId100" Type="http://schemas.openxmlformats.org/officeDocument/2006/relationships/oleObject" Target="embeddings/oleObject49.bin"/><Relationship Id="rId105" Type="http://schemas.openxmlformats.org/officeDocument/2006/relationships/image" Target="media/image51.wmf"/><Relationship Id="rId113" Type="http://schemas.openxmlformats.org/officeDocument/2006/relationships/image" Target="media/image55.wmf"/><Relationship Id="rId118" Type="http://schemas.openxmlformats.org/officeDocument/2006/relationships/oleObject" Target="embeddings/oleObject58.bin"/><Relationship Id="rId8" Type="http://schemas.openxmlformats.org/officeDocument/2006/relationships/image" Target="media/image3.wmf"/><Relationship Id="rId51" Type="http://schemas.openxmlformats.org/officeDocument/2006/relationships/image" Target="media/image24.wmf"/><Relationship Id="rId72" Type="http://schemas.openxmlformats.org/officeDocument/2006/relationships/oleObject" Target="embeddings/oleObject35.bin"/><Relationship Id="rId80" Type="http://schemas.openxmlformats.org/officeDocument/2006/relationships/oleObject" Target="embeddings/oleObject39.bin"/><Relationship Id="rId85" Type="http://schemas.openxmlformats.org/officeDocument/2006/relationships/image" Target="media/image41.wmf"/><Relationship Id="rId93" Type="http://schemas.openxmlformats.org/officeDocument/2006/relationships/image" Target="media/image45.wmf"/><Relationship Id="rId98" Type="http://schemas.openxmlformats.org/officeDocument/2006/relationships/oleObject" Target="embeddings/oleObject48.bin"/><Relationship Id="rId3" Type="http://schemas.openxmlformats.org/officeDocument/2006/relationships/webSettings" Target="webSettings.xml"/><Relationship Id="rId12" Type="http://schemas.openxmlformats.org/officeDocument/2006/relationships/image" Target="media/image5.wmf"/><Relationship Id="rId17" Type="http://schemas.openxmlformats.org/officeDocument/2006/relationships/oleObject" Target="embeddings/oleObject7.bin"/><Relationship Id="rId25" Type="http://schemas.openxmlformats.org/officeDocument/2006/relationships/oleObject" Target="embeddings/oleObject11.bin"/><Relationship Id="rId33" Type="http://schemas.openxmlformats.org/officeDocument/2006/relationships/oleObject" Target="embeddings/oleObject15.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image" Target="media/image28.png"/><Relationship Id="rId67" Type="http://schemas.openxmlformats.org/officeDocument/2006/relationships/image" Target="media/image32.wmf"/><Relationship Id="rId103" Type="http://schemas.openxmlformats.org/officeDocument/2006/relationships/image" Target="media/image50.wmf"/><Relationship Id="rId108" Type="http://schemas.openxmlformats.org/officeDocument/2006/relationships/oleObject" Target="embeddings/oleObject53.bin"/><Relationship Id="rId116" Type="http://schemas.openxmlformats.org/officeDocument/2006/relationships/oleObject" Target="embeddings/oleObject57.bin"/><Relationship Id="rId20" Type="http://schemas.openxmlformats.org/officeDocument/2006/relationships/image" Target="media/image9.wmf"/><Relationship Id="rId41" Type="http://schemas.openxmlformats.org/officeDocument/2006/relationships/oleObject" Target="embeddings/oleObject19.bin"/><Relationship Id="rId54" Type="http://schemas.openxmlformats.org/officeDocument/2006/relationships/oleObject" Target="embeddings/oleObject26.bin"/><Relationship Id="rId62" Type="http://schemas.openxmlformats.org/officeDocument/2006/relationships/oleObject" Target="embeddings/oleObject30.bin"/><Relationship Id="rId70" Type="http://schemas.openxmlformats.org/officeDocument/2006/relationships/oleObject" Target="embeddings/oleObject34.bin"/><Relationship Id="rId75" Type="http://schemas.openxmlformats.org/officeDocument/2006/relationships/image" Target="media/image36.wmf"/><Relationship Id="rId83" Type="http://schemas.openxmlformats.org/officeDocument/2006/relationships/image" Target="media/image40.png"/><Relationship Id="rId88" Type="http://schemas.openxmlformats.org/officeDocument/2006/relationships/oleObject" Target="embeddings/oleObject43.bin"/><Relationship Id="rId91" Type="http://schemas.openxmlformats.org/officeDocument/2006/relationships/image" Target="media/image44.wmf"/><Relationship Id="rId96" Type="http://schemas.openxmlformats.org/officeDocument/2006/relationships/oleObject" Target="embeddings/oleObject47.bin"/><Relationship Id="rId111" Type="http://schemas.openxmlformats.org/officeDocument/2006/relationships/image" Target="media/image54.wmf"/><Relationship Id="rId1" Type="http://schemas.openxmlformats.org/officeDocument/2006/relationships/styles" Target="styles.xml"/><Relationship Id="rId6" Type="http://schemas.openxmlformats.org/officeDocument/2006/relationships/image" Target="media/image2.wmf"/><Relationship Id="rId15" Type="http://schemas.openxmlformats.org/officeDocument/2006/relationships/oleObject" Target="embeddings/oleObject6.bin"/><Relationship Id="rId23" Type="http://schemas.openxmlformats.org/officeDocument/2006/relationships/oleObject" Target="embeddings/oleObject10.bin"/><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image" Target="media/image23.png"/><Relationship Id="rId57" Type="http://schemas.openxmlformats.org/officeDocument/2006/relationships/image" Target="media/image27.wmf"/><Relationship Id="rId106" Type="http://schemas.openxmlformats.org/officeDocument/2006/relationships/oleObject" Target="embeddings/oleObject52.bin"/><Relationship Id="rId114" Type="http://schemas.openxmlformats.org/officeDocument/2006/relationships/oleObject" Target="embeddings/oleObject56.bin"/><Relationship Id="rId119" Type="http://schemas.openxmlformats.org/officeDocument/2006/relationships/fontTable" Target="fontTable.xml"/><Relationship Id="rId10" Type="http://schemas.openxmlformats.org/officeDocument/2006/relationships/image" Target="media/image4.png"/><Relationship Id="rId31" Type="http://schemas.openxmlformats.org/officeDocument/2006/relationships/oleObject" Target="embeddings/oleObject14.bin"/><Relationship Id="rId44" Type="http://schemas.openxmlformats.org/officeDocument/2006/relationships/image" Target="media/image21.wmf"/><Relationship Id="rId52" Type="http://schemas.openxmlformats.org/officeDocument/2006/relationships/oleObject" Target="embeddings/oleObject25.bin"/><Relationship Id="rId60" Type="http://schemas.openxmlformats.org/officeDocument/2006/relationships/oleObject" Target="embeddings/oleObject29.bin"/><Relationship Id="rId65" Type="http://schemas.openxmlformats.org/officeDocument/2006/relationships/image" Target="media/image31.wmf"/><Relationship Id="rId73" Type="http://schemas.openxmlformats.org/officeDocument/2006/relationships/image" Target="media/image35.wmf"/><Relationship Id="rId78" Type="http://schemas.openxmlformats.org/officeDocument/2006/relationships/oleObject" Target="embeddings/oleObject38.bin"/><Relationship Id="rId81" Type="http://schemas.openxmlformats.org/officeDocument/2006/relationships/image" Target="media/image39.png"/><Relationship Id="rId86" Type="http://schemas.openxmlformats.org/officeDocument/2006/relationships/oleObject" Target="embeddings/oleObject42.bin"/><Relationship Id="rId94" Type="http://schemas.openxmlformats.org/officeDocument/2006/relationships/oleObject" Target="embeddings/oleObject46.bin"/><Relationship Id="rId99" Type="http://schemas.openxmlformats.org/officeDocument/2006/relationships/image" Target="media/image48.wmf"/><Relationship Id="rId101" Type="http://schemas.openxmlformats.org/officeDocument/2006/relationships/image" Target="media/image49.png"/><Relationship Id="rId4" Type="http://schemas.openxmlformats.org/officeDocument/2006/relationships/image" Target="media/image1.png"/><Relationship Id="rId9" Type="http://schemas.openxmlformats.org/officeDocument/2006/relationships/oleObject" Target="embeddings/oleObject3.bin"/><Relationship Id="rId13" Type="http://schemas.openxmlformats.org/officeDocument/2006/relationships/oleObject" Target="embeddings/oleObject5.bin"/><Relationship Id="rId18" Type="http://schemas.openxmlformats.org/officeDocument/2006/relationships/image" Target="media/image8.wmf"/><Relationship Id="rId39" Type="http://schemas.openxmlformats.org/officeDocument/2006/relationships/oleObject" Target="embeddings/oleObject18.bin"/><Relationship Id="rId109" Type="http://schemas.openxmlformats.org/officeDocument/2006/relationships/image" Target="media/image53.wmf"/><Relationship Id="rId34" Type="http://schemas.openxmlformats.org/officeDocument/2006/relationships/image" Target="media/image16.wmf"/><Relationship Id="rId50" Type="http://schemas.openxmlformats.org/officeDocument/2006/relationships/oleObject" Target="embeddings/oleObject24.bin"/><Relationship Id="rId55" Type="http://schemas.openxmlformats.org/officeDocument/2006/relationships/image" Target="media/image26.wmf"/><Relationship Id="rId76" Type="http://schemas.openxmlformats.org/officeDocument/2006/relationships/oleObject" Target="embeddings/oleObject37.bin"/><Relationship Id="rId97" Type="http://schemas.openxmlformats.org/officeDocument/2006/relationships/image" Target="media/image47.wmf"/><Relationship Id="rId104" Type="http://schemas.openxmlformats.org/officeDocument/2006/relationships/oleObject" Target="embeddings/oleObject51.bin"/><Relationship Id="rId120" Type="http://schemas.openxmlformats.org/officeDocument/2006/relationships/theme" Target="theme/theme1.xml"/><Relationship Id="rId7" Type="http://schemas.openxmlformats.org/officeDocument/2006/relationships/oleObject" Target="embeddings/oleObject2.bin"/><Relationship Id="rId71" Type="http://schemas.openxmlformats.org/officeDocument/2006/relationships/image" Target="media/image34.wmf"/><Relationship Id="rId92" Type="http://schemas.openxmlformats.org/officeDocument/2006/relationships/oleObject" Target="embeddings/oleObject45.bin"/><Relationship Id="rId2" Type="http://schemas.openxmlformats.org/officeDocument/2006/relationships/settings" Target="settings.xml"/><Relationship Id="rId29" Type="http://schemas.openxmlformats.org/officeDocument/2006/relationships/oleObject" Target="embeddings/oleObject1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910</TotalTime>
  <Pages>1</Pages>
  <Words>2125</Words>
  <Characters>12116</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20</cp:revision>
  <dcterms:created xsi:type="dcterms:W3CDTF">2018-02-24T23:15:00Z</dcterms:created>
  <dcterms:modified xsi:type="dcterms:W3CDTF">2018-03-06T08:00:00Z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